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="-176" w:tblpY="871"/>
        <w:tblW w:w="10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24"/>
        <w:gridCol w:w="4680"/>
      </w:tblGrid>
      <w:tr w:rsidR="004405C3" w:rsidRPr="00F213A7" w:rsidTr="00750051">
        <w:tc>
          <w:tcPr>
            <w:tcW w:w="5324" w:type="dxa"/>
            <w:tcBorders>
              <w:top w:val="nil"/>
              <w:left w:val="nil"/>
              <w:bottom w:val="nil"/>
              <w:right w:val="nil"/>
            </w:tcBorders>
          </w:tcPr>
          <w:p w:rsidR="004405C3" w:rsidRPr="00F213A7" w:rsidRDefault="004405C3" w:rsidP="007500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="00F97C7B">
              <w:rPr>
                <w:rFonts w:ascii="Times New Roman" w:hAnsi="Times New Roman" w:cs="Times New Roman"/>
              </w:rPr>
              <w:t>ПРИНЯТО</w:t>
            </w:r>
          </w:p>
          <w:p w:rsidR="004405C3" w:rsidRPr="00F213A7" w:rsidRDefault="004405C3" w:rsidP="00750051">
            <w:pPr>
              <w:rPr>
                <w:rFonts w:ascii="Times New Roman" w:hAnsi="Times New Roman" w:cs="Times New Roman"/>
              </w:rPr>
            </w:pPr>
            <w:r w:rsidRPr="00F213A7">
              <w:rPr>
                <w:rFonts w:ascii="Times New Roman" w:hAnsi="Times New Roman" w:cs="Times New Roman"/>
              </w:rPr>
              <w:t xml:space="preserve">на заседании педагогического совета </w:t>
            </w:r>
          </w:p>
          <w:p w:rsidR="004405C3" w:rsidRPr="00F97C7B" w:rsidRDefault="00F97C7B" w:rsidP="00750051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 xml:space="preserve">Протокол № </w:t>
            </w:r>
            <w:r>
              <w:rPr>
                <w:rFonts w:ascii="Times New Roman" w:hAnsi="Times New Roman" w:cs="Times New Roman"/>
                <w:u w:val="single"/>
              </w:rPr>
              <w:t>5</w:t>
            </w:r>
          </w:p>
          <w:p w:rsidR="004405C3" w:rsidRPr="00F213A7" w:rsidRDefault="00F97C7B" w:rsidP="007500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«</w:t>
            </w:r>
            <w:r>
              <w:rPr>
                <w:rFonts w:ascii="Times New Roman" w:hAnsi="Times New Roman" w:cs="Times New Roman"/>
                <w:u w:val="single"/>
              </w:rPr>
              <w:t>23</w:t>
            </w:r>
            <w:r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  <w:u w:val="single"/>
              </w:rPr>
              <w:t xml:space="preserve"> мая </w:t>
            </w:r>
            <w:r>
              <w:rPr>
                <w:rFonts w:ascii="Times New Roman" w:hAnsi="Times New Roman" w:cs="Times New Roman"/>
              </w:rPr>
              <w:t xml:space="preserve"> 20</w:t>
            </w:r>
            <w:r>
              <w:rPr>
                <w:rFonts w:ascii="Times New Roman" w:hAnsi="Times New Roman" w:cs="Times New Roman"/>
                <w:u w:val="single"/>
              </w:rPr>
              <w:t>22</w:t>
            </w:r>
            <w:r w:rsidR="004405C3" w:rsidRPr="00F213A7">
              <w:rPr>
                <w:rFonts w:ascii="Times New Roman" w:hAnsi="Times New Roman" w:cs="Times New Roman"/>
              </w:rPr>
              <w:t xml:space="preserve"> г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</w:tcPr>
          <w:p w:rsidR="004405C3" w:rsidRPr="00F213A7" w:rsidRDefault="004405C3" w:rsidP="007500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</w:t>
            </w:r>
            <w:r w:rsidR="00F97C7B">
              <w:rPr>
                <w:rFonts w:ascii="Times New Roman" w:hAnsi="Times New Roman" w:cs="Times New Roman"/>
              </w:rPr>
              <w:t>УТВЕРЖДЕНО</w:t>
            </w:r>
            <w:r w:rsidRPr="00F213A7">
              <w:rPr>
                <w:rFonts w:ascii="Times New Roman" w:hAnsi="Times New Roman" w:cs="Times New Roman"/>
              </w:rPr>
              <w:t xml:space="preserve"> </w:t>
            </w:r>
          </w:p>
          <w:p w:rsidR="004405C3" w:rsidRPr="00F213A7" w:rsidRDefault="004405C3" w:rsidP="00750051">
            <w:pPr>
              <w:rPr>
                <w:rFonts w:ascii="Times New Roman" w:hAnsi="Times New Roman" w:cs="Times New Roman"/>
              </w:rPr>
            </w:pPr>
            <w:r w:rsidRPr="00F213A7">
              <w:rPr>
                <w:rFonts w:ascii="Times New Roman" w:hAnsi="Times New Roman" w:cs="Times New Roman"/>
              </w:rPr>
              <w:t>Заведующий МБДОУ «</w:t>
            </w:r>
            <w:proofErr w:type="spellStart"/>
            <w:r w:rsidR="004F5E8C">
              <w:rPr>
                <w:rFonts w:ascii="Times New Roman" w:hAnsi="Times New Roman" w:cs="Times New Roman"/>
              </w:rPr>
              <w:t>Зай-Каратай</w:t>
            </w:r>
            <w:r>
              <w:rPr>
                <w:rFonts w:ascii="Times New Roman" w:hAnsi="Times New Roman" w:cs="Times New Roman"/>
              </w:rPr>
              <w:t>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д</w:t>
            </w:r>
            <w:r w:rsidR="004F5E8C">
              <w:rPr>
                <w:rFonts w:ascii="Times New Roman" w:hAnsi="Times New Roman" w:cs="Times New Roman"/>
              </w:rPr>
              <w:t>етский сад</w:t>
            </w:r>
            <w:r w:rsidRPr="00F213A7">
              <w:rPr>
                <w:rFonts w:ascii="Times New Roman" w:hAnsi="Times New Roman" w:cs="Times New Roman"/>
              </w:rPr>
              <w:t>» МО «ЛМР» РТ</w:t>
            </w:r>
          </w:p>
          <w:p w:rsidR="004405C3" w:rsidRPr="00F213A7" w:rsidRDefault="004405C3" w:rsidP="00750051">
            <w:pPr>
              <w:rPr>
                <w:rFonts w:ascii="Times New Roman" w:hAnsi="Times New Roman" w:cs="Times New Roman"/>
              </w:rPr>
            </w:pPr>
            <w:r w:rsidRPr="00F213A7">
              <w:rPr>
                <w:rFonts w:ascii="Times New Roman" w:hAnsi="Times New Roman" w:cs="Times New Roman"/>
              </w:rPr>
              <w:t xml:space="preserve">   __________</w:t>
            </w:r>
            <w:r>
              <w:rPr>
                <w:rFonts w:ascii="Times New Roman" w:hAnsi="Times New Roman" w:cs="Times New Roman"/>
              </w:rPr>
              <w:t>____</w:t>
            </w:r>
            <w:r w:rsidRPr="00F213A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F5E8C">
              <w:rPr>
                <w:rFonts w:ascii="Times New Roman" w:hAnsi="Times New Roman" w:cs="Times New Roman"/>
              </w:rPr>
              <w:t>А.С.Сагдеева</w:t>
            </w:r>
            <w:proofErr w:type="spellEnd"/>
          </w:p>
          <w:p w:rsidR="004405C3" w:rsidRPr="00F213A7" w:rsidRDefault="00F97C7B" w:rsidP="007500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№ </w:t>
            </w:r>
            <w:r>
              <w:rPr>
                <w:rFonts w:ascii="Times New Roman" w:hAnsi="Times New Roman" w:cs="Times New Roman"/>
                <w:u w:val="single"/>
              </w:rPr>
              <w:t>22</w:t>
            </w:r>
            <w:r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  <w:u w:val="single"/>
              </w:rPr>
              <w:t>31.05.</w:t>
            </w:r>
            <w:r>
              <w:rPr>
                <w:rFonts w:ascii="Times New Roman" w:hAnsi="Times New Roman" w:cs="Times New Roman"/>
              </w:rPr>
              <w:t>20</w:t>
            </w:r>
            <w:r w:rsidRPr="00F97C7B">
              <w:rPr>
                <w:rFonts w:ascii="Times New Roman" w:hAnsi="Times New Roman" w:cs="Times New Roman"/>
                <w:u w:val="single"/>
              </w:rPr>
              <w:t>22</w:t>
            </w:r>
            <w:r w:rsidR="004405C3" w:rsidRPr="00F213A7">
              <w:rPr>
                <w:rFonts w:ascii="Times New Roman" w:hAnsi="Times New Roman" w:cs="Times New Roman"/>
              </w:rPr>
              <w:t xml:space="preserve"> г.</w:t>
            </w:r>
          </w:p>
          <w:p w:rsidR="004405C3" w:rsidRPr="00F213A7" w:rsidRDefault="004405C3" w:rsidP="00750051">
            <w:pPr>
              <w:rPr>
                <w:rFonts w:ascii="Times New Roman" w:hAnsi="Times New Roman" w:cs="Times New Roman"/>
              </w:rPr>
            </w:pPr>
          </w:p>
        </w:tc>
      </w:tr>
    </w:tbl>
    <w:p w:rsidR="004405C3" w:rsidRPr="00725234" w:rsidRDefault="004405C3" w:rsidP="004405C3">
      <w:pPr>
        <w:pStyle w:val="41"/>
        <w:shd w:val="clear" w:color="auto" w:fill="auto"/>
        <w:jc w:val="left"/>
      </w:pPr>
    </w:p>
    <w:p w:rsidR="004405C3" w:rsidRPr="00725234" w:rsidRDefault="004405C3" w:rsidP="004405C3">
      <w:pPr>
        <w:pStyle w:val="41"/>
        <w:shd w:val="clear" w:color="auto" w:fill="auto"/>
        <w:rPr>
          <w:sz w:val="24"/>
          <w:szCs w:val="24"/>
        </w:rPr>
      </w:pPr>
      <w:r w:rsidRPr="00725234">
        <w:rPr>
          <w:sz w:val="24"/>
          <w:szCs w:val="24"/>
        </w:rPr>
        <w:t xml:space="preserve">Правила приема детей </w:t>
      </w:r>
    </w:p>
    <w:p w:rsidR="004405C3" w:rsidRPr="00725234" w:rsidRDefault="004F5E8C" w:rsidP="004405C3">
      <w:pPr>
        <w:pStyle w:val="41"/>
        <w:shd w:val="clear" w:color="auto" w:fill="auto"/>
        <w:rPr>
          <w:sz w:val="24"/>
          <w:szCs w:val="24"/>
        </w:rPr>
      </w:pPr>
      <w:r>
        <w:rPr>
          <w:sz w:val="24"/>
          <w:szCs w:val="24"/>
        </w:rPr>
        <w:t>в М</w:t>
      </w:r>
      <w:r w:rsidR="004405C3" w:rsidRPr="00725234">
        <w:rPr>
          <w:sz w:val="24"/>
          <w:szCs w:val="24"/>
        </w:rPr>
        <w:t>униципальное бюджетное дошкольное образовательное учреждение</w:t>
      </w:r>
    </w:p>
    <w:p w:rsidR="004405C3" w:rsidRPr="00725234" w:rsidRDefault="004F5E8C" w:rsidP="004405C3">
      <w:pPr>
        <w:pStyle w:val="41"/>
        <w:shd w:val="clear" w:color="auto" w:fill="auto"/>
        <w:tabs>
          <w:tab w:val="left" w:leader="underscore" w:pos="5816"/>
        </w:tabs>
        <w:spacing w:after="300"/>
        <w:ind w:left="-142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Зай-Каратай</w:t>
      </w:r>
      <w:r w:rsidR="004405C3" w:rsidRPr="00725234">
        <w:rPr>
          <w:sz w:val="24"/>
          <w:szCs w:val="24"/>
        </w:rPr>
        <w:t>ский</w:t>
      </w:r>
      <w:proofErr w:type="spellEnd"/>
      <w:r w:rsidR="004405C3" w:rsidRPr="00725234">
        <w:rPr>
          <w:sz w:val="24"/>
          <w:szCs w:val="24"/>
        </w:rPr>
        <w:t xml:space="preserve"> д</w:t>
      </w:r>
      <w:r>
        <w:rPr>
          <w:sz w:val="24"/>
          <w:szCs w:val="24"/>
        </w:rPr>
        <w:t>етский сад</w:t>
      </w:r>
      <w:r w:rsidR="004405C3" w:rsidRPr="00725234">
        <w:rPr>
          <w:sz w:val="24"/>
          <w:szCs w:val="24"/>
        </w:rPr>
        <w:t>» муниципального образования «</w:t>
      </w:r>
      <w:proofErr w:type="spellStart"/>
      <w:r w:rsidR="004405C3" w:rsidRPr="00725234">
        <w:rPr>
          <w:sz w:val="24"/>
          <w:szCs w:val="24"/>
        </w:rPr>
        <w:t>Лениногорский</w:t>
      </w:r>
      <w:proofErr w:type="spellEnd"/>
      <w:r w:rsidR="004405C3" w:rsidRPr="00725234">
        <w:rPr>
          <w:sz w:val="24"/>
          <w:szCs w:val="24"/>
        </w:rPr>
        <w:t xml:space="preserve"> муниципальный район» Республики Татарстан</w:t>
      </w:r>
    </w:p>
    <w:p w:rsidR="004405C3" w:rsidRPr="00725234" w:rsidRDefault="004405C3" w:rsidP="004405C3">
      <w:pPr>
        <w:pStyle w:val="101"/>
        <w:shd w:val="clear" w:color="auto" w:fill="auto"/>
        <w:tabs>
          <w:tab w:val="left" w:pos="1412"/>
        </w:tabs>
        <w:spacing w:before="0" w:after="0" w:line="240" w:lineRule="auto"/>
        <w:ind w:left="20" w:firstLine="522"/>
        <w:rPr>
          <w:rFonts w:ascii="Times New Roman" w:hAnsi="Times New Roman" w:cs="Times New Roman"/>
          <w:sz w:val="24"/>
          <w:szCs w:val="24"/>
        </w:rPr>
      </w:pPr>
      <w:r w:rsidRPr="00725234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725234">
        <w:rPr>
          <w:rFonts w:ascii="Times New Roman" w:hAnsi="Times New Roman" w:cs="Times New Roman"/>
          <w:sz w:val="24"/>
          <w:szCs w:val="24"/>
        </w:rPr>
        <w:t>Настоящие Правила приема, перевода и отчисления детей (далее по тек</w:t>
      </w:r>
      <w:r w:rsidR="004F5E8C">
        <w:rPr>
          <w:rFonts w:ascii="Times New Roman" w:hAnsi="Times New Roman" w:cs="Times New Roman"/>
          <w:sz w:val="24"/>
          <w:szCs w:val="24"/>
        </w:rPr>
        <w:t>сту - Правила) разработаны для М</w:t>
      </w:r>
      <w:r w:rsidRPr="00725234">
        <w:rPr>
          <w:rFonts w:ascii="Times New Roman" w:hAnsi="Times New Roman" w:cs="Times New Roman"/>
          <w:sz w:val="24"/>
          <w:szCs w:val="24"/>
        </w:rPr>
        <w:t>униципального бюджетного дошкольного образовательного учрежден</w:t>
      </w:r>
      <w:r w:rsidR="004F5E8C">
        <w:rPr>
          <w:rFonts w:ascii="Times New Roman" w:hAnsi="Times New Roman" w:cs="Times New Roman"/>
          <w:sz w:val="24"/>
          <w:szCs w:val="24"/>
        </w:rPr>
        <w:t>ия «</w:t>
      </w:r>
      <w:proofErr w:type="spellStart"/>
      <w:r w:rsidR="004F5E8C">
        <w:rPr>
          <w:rFonts w:ascii="Times New Roman" w:hAnsi="Times New Roman" w:cs="Times New Roman"/>
          <w:sz w:val="24"/>
          <w:szCs w:val="24"/>
        </w:rPr>
        <w:t>Зай-Каратайский</w:t>
      </w:r>
      <w:proofErr w:type="spellEnd"/>
      <w:r w:rsidR="004F5E8C"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Pr="00725234">
        <w:rPr>
          <w:rFonts w:ascii="Times New Roman" w:hAnsi="Times New Roman" w:cs="Times New Roman"/>
          <w:sz w:val="24"/>
          <w:szCs w:val="24"/>
        </w:rPr>
        <w:t>» муниципального образования «Лениногорский муниципальный район» Республики Татарстан (далее – ДОУ)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  <w:proofErr w:type="gramEnd"/>
    </w:p>
    <w:p w:rsidR="004405C3" w:rsidRPr="00725234" w:rsidRDefault="004405C3" w:rsidP="004405C3">
      <w:pPr>
        <w:pStyle w:val="101"/>
        <w:shd w:val="clear" w:color="auto" w:fill="auto"/>
        <w:tabs>
          <w:tab w:val="left" w:leader="underscore" w:pos="865"/>
          <w:tab w:val="left" w:pos="900"/>
        </w:tabs>
        <w:spacing w:before="0" w:after="0" w:line="240" w:lineRule="auto"/>
        <w:ind w:firstLine="522"/>
        <w:rPr>
          <w:rFonts w:ascii="Times New Roman" w:hAnsi="Times New Roman" w:cs="Times New Roman"/>
          <w:sz w:val="24"/>
          <w:szCs w:val="24"/>
        </w:rPr>
      </w:pPr>
      <w:r w:rsidRPr="00725234">
        <w:rPr>
          <w:rFonts w:ascii="Times New Roman" w:hAnsi="Times New Roman" w:cs="Times New Roman"/>
          <w:sz w:val="24"/>
          <w:szCs w:val="24"/>
        </w:rPr>
        <w:t xml:space="preserve">1.2. Настоящие Правила регламентируют порядок приема в ДОУ на </w:t>
      </w:r>
      <w:proofErr w:type="gramStart"/>
      <w:r w:rsidRPr="00725234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725234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61486B" w:rsidRDefault="004405C3" w:rsidP="004405C3">
      <w:pPr>
        <w:pStyle w:val="101"/>
        <w:shd w:val="clear" w:color="auto" w:fill="auto"/>
        <w:tabs>
          <w:tab w:val="left" w:leader="underscore" w:pos="865"/>
          <w:tab w:val="left" w:pos="900"/>
        </w:tabs>
        <w:spacing w:before="0" w:after="0" w:line="240" w:lineRule="auto"/>
        <w:ind w:firstLine="522"/>
        <w:rPr>
          <w:rFonts w:ascii="Times New Roman" w:hAnsi="Times New Roman" w:cs="Times New Roman"/>
          <w:sz w:val="24"/>
          <w:szCs w:val="24"/>
        </w:rPr>
      </w:pPr>
      <w:r w:rsidRPr="00725234">
        <w:rPr>
          <w:rFonts w:ascii="Times New Roman" w:hAnsi="Times New Roman" w:cs="Times New Roman"/>
          <w:sz w:val="24"/>
          <w:szCs w:val="24"/>
        </w:rPr>
        <w:t xml:space="preserve">1.3. Настоящие Правила разработаны </w:t>
      </w:r>
      <w:r w:rsidR="0061486B">
        <w:rPr>
          <w:rFonts w:ascii="Times New Roman" w:hAnsi="Times New Roman" w:cs="Times New Roman"/>
          <w:sz w:val="24"/>
          <w:szCs w:val="24"/>
        </w:rPr>
        <w:t xml:space="preserve">в соответствии </w:t>
      </w:r>
      <w:proofErr w:type="gramStart"/>
      <w:r w:rsidR="0061486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61486B">
        <w:rPr>
          <w:rFonts w:ascii="Times New Roman" w:hAnsi="Times New Roman" w:cs="Times New Roman"/>
          <w:sz w:val="24"/>
          <w:szCs w:val="24"/>
        </w:rPr>
        <w:t>:</w:t>
      </w:r>
    </w:p>
    <w:p w:rsidR="004405C3" w:rsidRDefault="0061486B" w:rsidP="004405C3">
      <w:pPr>
        <w:pStyle w:val="101"/>
        <w:shd w:val="clear" w:color="auto" w:fill="auto"/>
        <w:tabs>
          <w:tab w:val="left" w:leader="underscore" w:pos="865"/>
          <w:tab w:val="left" w:pos="900"/>
        </w:tabs>
        <w:spacing w:before="0" w:after="0" w:line="240" w:lineRule="auto"/>
        <w:ind w:firstLine="522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Административным регламентом</w:t>
      </w:r>
      <w:r w:rsidR="004405C3" w:rsidRPr="00725234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«Лениногорский муниципальный район» Р</w:t>
      </w:r>
      <w:r w:rsidR="004405C3" w:rsidRPr="00725234">
        <w:rPr>
          <w:rFonts w:ascii="Times New Roman" w:hAnsi="Times New Roman" w:cs="Times New Roman"/>
          <w:sz w:val="24"/>
          <w:szCs w:val="24"/>
          <w:lang w:val="tt-RU"/>
        </w:rPr>
        <w:t xml:space="preserve">еспублики </w:t>
      </w:r>
      <w:r w:rsidR="004405C3" w:rsidRPr="00725234">
        <w:rPr>
          <w:rFonts w:ascii="Times New Roman" w:hAnsi="Times New Roman" w:cs="Times New Roman"/>
          <w:sz w:val="24"/>
          <w:szCs w:val="24"/>
        </w:rPr>
        <w:t>Татарстан  по предоставлению муниципальной услуги «Постановка на учет и зачисление детей в образовательные учреждения, реализующие основную общеобразовательную программу дошкольного образования (детские сады) в Лениногорском муниципальном районе Республики Татарстан и соответствуют действующему законодательству Российской Федерации и Р</w:t>
      </w:r>
      <w:r w:rsidR="00F97C7B">
        <w:rPr>
          <w:rFonts w:ascii="Times New Roman" w:hAnsi="Times New Roman" w:cs="Times New Roman"/>
          <w:sz w:val="24"/>
          <w:szCs w:val="24"/>
        </w:rPr>
        <w:t xml:space="preserve">еспублики Татарстан, </w:t>
      </w:r>
      <w:r w:rsidR="004405C3" w:rsidRPr="00725234">
        <w:rPr>
          <w:rFonts w:ascii="Times New Roman" w:hAnsi="Times New Roman" w:cs="Times New Roman"/>
          <w:sz w:val="24"/>
          <w:szCs w:val="24"/>
        </w:rPr>
        <w:t xml:space="preserve"> </w:t>
      </w:r>
      <w:r w:rsidR="00F97C7B" w:rsidRPr="00F97C7B">
        <w:rPr>
          <w:rFonts w:ascii="Times New Roman" w:hAnsi="Times New Roman" w:cs="Times New Roman"/>
          <w:sz w:val="24"/>
          <w:szCs w:val="24"/>
        </w:rPr>
        <w:t>утвержденным Постановлением исполнительного комитета МО «</w:t>
      </w:r>
      <w:proofErr w:type="spellStart"/>
      <w:r w:rsidR="00F97C7B" w:rsidRPr="00F97C7B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="00F97C7B" w:rsidRPr="00F97C7B">
        <w:rPr>
          <w:rFonts w:ascii="Times New Roman" w:hAnsi="Times New Roman" w:cs="Times New Roman"/>
          <w:sz w:val="24"/>
          <w:szCs w:val="24"/>
        </w:rPr>
        <w:t xml:space="preserve"> муниципальный район» № 356 от 22.03.2019 года;</w:t>
      </w:r>
      <w:proofErr w:type="gramEnd"/>
    </w:p>
    <w:p w:rsidR="0061486B" w:rsidRDefault="0061486B" w:rsidP="004405C3">
      <w:pPr>
        <w:pStyle w:val="101"/>
        <w:shd w:val="clear" w:color="auto" w:fill="auto"/>
        <w:tabs>
          <w:tab w:val="left" w:leader="underscore" w:pos="865"/>
          <w:tab w:val="left" w:pos="900"/>
        </w:tabs>
        <w:spacing w:before="0" w:after="0" w:line="240" w:lineRule="auto"/>
        <w:ind w:firstLine="52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-Постановлением Главного государственного санитарного врача Российской Федерации от 28 сентября 2020 года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молодёжи»;</w:t>
      </w:r>
    </w:p>
    <w:p w:rsidR="0061486B" w:rsidRDefault="0061486B" w:rsidP="004405C3">
      <w:pPr>
        <w:pStyle w:val="101"/>
        <w:shd w:val="clear" w:color="auto" w:fill="auto"/>
        <w:tabs>
          <w:tab w:val="left" w:leader="underscore" w:pos="865"/>
          <w:tab w:val="left" w:pos="900"/>
        </w:tabs>
        <w:spacing w:before="0" w:after="0" w:line="240" w:lineRule="auto"/>
        <w:ind w:firstLine="52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-Постановлением от 27 октября 2020 года №32 «Об утверждении санитарно-эпидемиологических правил и норм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2.3/2.4.3590-20 «Санитарно-эпидемиологические требования к организации общественного питания населения»;</w:t>
      </w:r>
    </w:p>
    <w:p w:rsidR="0061486B" w:rsidRDefault="0061486B" w:rsidP="004405C3">
      <w:pPr>
        <w:pStyle w:val="101"/>
        <w:shd w:val="clear" w:color="auto" w:fill="auto"/>
        <w:tabs>
          <w:tab w:val="left" w:leader="underscore" w:pos="865"/>
          <w:tab w:val="left" w:pos="900"/>
        </w:tabs>
        <w:spacing w:before="0" w:after="0" w:line="240" w:lineRule="auto"/>
        <w:ind w:firstLine="52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-Постановление от 28 января 2021 года №2 «Об утверждении санитарных правил и норм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</w:t>
      </w:r>
      <w:r w:rsidR="000E2A89">
        <w:rPr>
          <w:rFonts w:ascii="Times New Roman" w:hAnsi="Times New Roman" w:cs="Times New Roman"/>
          <w:sz w:val="24"/>
          <w:szCs w:val="24"/>
        </w:rPr>
        <w:t>;</w:t>
      </w:r>
    </w:p>
    <w:p w:rsidR="000E2A89" w:rsidRPr="00F97C7B" w:rsidRDefault="000E2A89" w:rsidP="004405C3">
      <w:pPr>
        <w:pStyle w:val="101"/>
        <w:shd w:val="clear" w:color="auto" w:fill="auto"/>
        <w:tabs>
          <w:tab w:val="left" w:leader="underscore" w:pos="865"/>
          <w:tab w:val="left" w:pos="900"/>
        </w:tabs>
        <w:spacing w:before="0" w:after="0" w:line="240" w:lineRule="auto"/>
        <w:ind w:firstLine="52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-Приказом Министерства Просвещения Российской Федерации от 15 мая 2020 года №236 «Об утверждении Порядка приема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образования»</w:t>
      </w:r>
      <w:bookmarkStart w:id="0" w:name="_GoBack"/>
      <w:bookmarkEnd w:id="0"/>
    </w:p>
    <w:p w:rsidR="004405C3" w:rsidRPr="00725234" w:rsidRDefault="004405C3" w:rsidP="004405C3">
      <w:pPr>
        <w:widowControl w:val="0"/>
        <w:ind w:firstLine="522"/>
        <w:jc w:val="both"/>
        <w:rPr>
          <w:rFonts w:ascii="Times New Roman" w:hAnsi="Times New Roman" w:cs="Times New Roman"/>
          <w:color w:val="2D2D2D"/>
          <w:spacing w:val="2"/>
          <w:shd w:val="clear" w:color="auto" w:fill="FFFFFF"/>
        </w:rPr>
      </w:pPr>
      <w:r w:rsidRPr="00725234">
        <w:rPr>
          <w:rFonts w:ascii="Times New Roman" w:hAnsi="Times New Roman" w:cs="Times New Roman"/>
        </w:rPr>
        <w:t xml:space="preserve">1.4. Правила приема в ДОУ на </w:t>
      </w:r>
      <w:proofErr w:type="gramStart"/>
      <w:r w:rsidRPr="00725234">
        <w:rPr>
          <w:rFonts w:ascii="Times New Roman" w:hAnsi="Times New Roman" w:cs="Times New Roman"/>
        </w:rPr>
        <w:t>обучение по</w:t>
      </w:r>
      <w:proofErr w:type="gramEnd"/>
      <w:r w:rsidRPr="00725234">
        <w:rPr>
          <w:rFonts w:ascii="Times New Roman" w:hAnsi="Times New Roman" w:cs="Times New Roman"/>
        </w:rPr>
        <w:t xml:space="preserve"> образовательным программам дошкольного образования обеспечивают прием в ДОУ </w:t>
      </w:r>
      <w:r w:rsidRPr="00725234">
        <w:rPr>
          <w:rFonts w:ascii="Times New Roman" w:hAnsi="Times New Roman" w:cs="Times New Roman"/>
          <w:spacing w:val="2"/>
          <w:shd w:val="clear" w:color="auto" w:fill="FFFFFF"/>
        </w:rPr>
        <w:t>всех граждан, имеющих право на получение дошкольного образования.</w:t>
      </w:r>
      <w:r w:rsidRPr="00725234">
        <w:rPr>
          <w:rFonts w:ascii="Times New Roman" w:hAnsi="Times New Roman" w:cs="Times New Roman"/>
          <w:spacing w:val="3"/>
        </w:rPr>
        <w:t xml:space="preserve"> Правила приема в государственные и муниципальные образовательные организации обеспечивают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организация.</w:t>
      </w:r>
      <w:r w:rsidRPr="00725234">
        <w:rPr>
          <w:rFonts w:ascii="Times New Roman" w:hAnsi="Times New Roman" w:cs="Times New Roman"/>
          <w:color w:val="2D2D2D"/>
          <w:spacing w:val="2"/>
          <w:sz w:val="21"/>
          <w:szCs w:val="21"/>
          <w:shd w:val="clear" w:color="auto" w:fill="FFFFFF"/>
        </w:rPr>
        <w:t xml:space="preserve">  </w:t>
      </w:r>
      <w:r w:rsidRPr="00725234">
        <w:rPr>
          <w:rFonts w:ascii="Times New Roman" w:hAnsi="Times New Roman" w:cs="Times New Roman"/>
          <w:color w:val="2D2D2D"/>
          <w:spacing w:val="2"/>
          <w:shd w:val="clear" w:color="auto" w:fill="FFFFFF"/>
        </w:rPr>
        <w:t xml:space="preserve"> </w:t>
      </w:r>
    </w:p>
    <w:p w:rsidR="004405C3" w:rsidRPr="00725234" w:rsidRDefault="004405C3" w:rsidP="004405C3">
      <w:pPr>
        <w:widowControl w:val="0"/>
        <w:ind w:firstLine="522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  <w:spacing w:val="2"/>
          <w:shd w:val="clear" w:color="auto" w:fill="FFFFFF"/>
        </w:rPr>
        <w:lastRenderedPageBreak/>
        <w:t>Проживающие в одной семье и имеющие общее место жительства дети имеют право преимущественного приема в государственные и муниципальные образовательные организации, в которых обучаются их братья и (или) сестры.</w:t>
      </w:r>
    </w:p>
    <w:p w:rsidR="004405C3" w:rsidRPr="00725234" w:rsidRDefault="004405C3" w:rsidP="004405C3">
      <w:pPr>
        <w:widowControl w:val="0"/>
        <w:ind w:firstLine="522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1.5. В приеме в ДОУ может быть отказано только по причине отсутствия в нем свободных мест</w:t>
      </w:r>
      <w:r w:rsidRPr="00725234">
        <w:rPr>
          <w:rFonts w:ascii="Times New Roman" w:hAnsi="Times New Roman" w:cs="Times New Roman"/>
          <w:spacing w:val="3"/>
        </w:rPr>
        <w:t>, за исключением случаев, предусмотренных статьей 88 Федерального закона от 29 декабря 2012 г. N 273-ФЗ "Об образовании в Российской Федерации". В случае отсутствия мест в ДОУ родители (законные представители) ребенка для решения вопроса о его устройстве в другую 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725234" w:rsidRPr="00725234" w:rsidRDefault="004405C3" w:rsidP="00725234">
      <w:pPr>
        <w:widowControl w:val="0"/>
        <w:ind w:firstLine="522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1.6. ДОУ обязано ознакомить родителей (законных представителей) воспитанников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4405C3" w:rsidRPr="00725234" w:rsidRDefault="004405C3" w:rsidP="00725234">
      <w:pPr>
        <w:widowControl w:val="0"/>
        <w:ind w:firstLine="522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  <w:spacing w:val="3"/>
        </w:rPr>
        <w:t xml:space="preserve">1.7. </w:t>
      </w:r>
      <w:r w:rsidRPr="00725234">
        <w:rPr>
          <w:rFonts w:ascii="Times New Roman" w:hAnsi="Times New Roman" w:cs="Times New Roman"/>
        </w:rPr>
        <w:t>Ознакомление родителей (законных представителей) ребенка с документами МБДОУ, указанными в п. 1.6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4405C3" w:rsidRPr="00725234" w:rsidRDefault="00725234" w:rsidP="00725234">
      <w:pPr>
        <w:widowControl w:val="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        </w:t>
      </w:r>
      <w:r w:rsidR="004405C3" w:rsidRPr="00725234">
        <w:rPr>
          <w:rFonts w:ascii="Times New Roman" w:hAnsi="Times New Roman" w:cs="Times New Roman"/>
        </w:rPr>
        <w:t>1.8. ДОУ также предоставляет родителям (законным представителям) ребенка копии документов, указанных в п. 1.6. Правил, при подаче заявления о приеме в ДОУ. Ответственным за предоставление документов и ознакомление с ними является заведующая ДОУ.</w:t>
      </w:r>
    </w:p>
    <w:p w:rsidR="004405C3" w:rsidRPr="00725234" w:rsidRDefault="004405C3" w:rsidP="004405C3">
      <w:pPr>
        <w:widowControl w:val="0"/>
        <w:ind w:firstLine="522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1.9. Постановка на учет и зачисление детей осуществляется на безвозмездной основе. </w:t>
      </w:r>
    </w:p>
    <w:p w:rsidR="004405C3" w:rsidRPr="00725234" w:rsidRDefault="004405C3" w:rsidP="004405C3">
      <w:pPr>
        <w:widowControl w:val="0"/>
        <w:ind w:firstLine="522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1.10. Изменения  и  дополнения  в  настоящий  Порядок  вносятся  с  учётом  изменения  действующих законов и утверждаются приказом заведующей.</w:t>
      </w:r>
    </w:p>
    <w:p w:rsidR="004405C3" w:rsidRPr="00725234" w:rsidRDefault="004405C3" w:rsidP="004405C3">
      <w:pPr>
        <w:widowControl w:val="0"/>
        <w:ind w:firstLine="522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1.114. Срок настоящего Порядка не ограничен. Порядок действует до принятия нового, при этом старый Порядок автоматически теряет силу и хранению не подлежит. </w:t>
      </w:r>
    </w:p>
    <w:p w:rsidR="004405C3" w:rsidRPr="00725234" w:rsidRDefault="004405C3" w:rsidP="004405C3">
      <w:pPr>
        <w:widowControl w:val="0"/>
        <w:ind w:firstLine="522"/>
        <w:jc w:val="both"/>
        <w:rPr>
          <w:rFonts w:ascii="Times New Roman" w:hAnsi="Times New Roman" w:cs="Times New Roman"/>
        </w:rPr>
      </w:pPr>
    </w:p>
    <w:p w:rsidR="00725234" w:rsidRPr="00725234" w:rsidRDefault="00725234" w:rsidP="00725234">
      <w:pPr>
        <w:pStyle w:val="50"/>
        <w:keepNext/>
        <w:keepLines/>
        <w:numPr>
          <w:ilvl w:val="0"/>
          <w:numId w:val="11"/>
        </w:numPr>
        <w:shd w:val="clear" w:color="auto" w:fill="auto"/>
        <w:tabs>
          <w:tab w:val="left" w:pos="303"/>
        </w:tabs>
        <w:spacing w:before="0" w:line="240" w:lineRule="auto"/>
        <w:rPr>
          <w:rFonts w:ascii="Times New Roman" w:hAnsi="Times New Roman" w:cs="Times New Roman"/>
          <w:sz w:val="28"/>
          <w:szCs w:val="28"/>
        </w:rPr>
      </w:pPr>
      <w:bookmarkStart w:id="1" w:name="bookmark14"/>
      <w:r w:rsidRPr="00725234">
        <w:rPr>
          <w:rFonts w:ascii="Times New Roman" w:hAnsi="Times New Roman" w:cs="Times New Roman"/>
        </w:rPr>
        <w:t>Порядок постановки на учет</w:t>
      </w:r>
    </w:p>
    <w:p w:rsidR="00725234" w:rsidRPr="00725234" w:rsidRDefault="00725234" w:rsidP="00725234">
      <w:pPr>
        <w:pStyle w:val="50"/>
        <w:keepNext/>
        <w:keepLines/>
        <w:shd w:val="clear" w:color="auto" w:fill="auto"/>
        <w:tabs>
          <w:tab w:val="left" w:pos="303"/>
        </w:tabs>
        <w:spacing w:before="0" w:line="240" w:lineRule="auto"/>
        <w:ind w:firstLine="0"/>
        <w:jc w:val="left"/>
        <w:rPr>
          <w:rFonts w:ascii="Times New Roman" w:hAnsi="Times New Roman" w:cs="Times New Roman"/>
          <w:sz w:val="18"/>
          <w:szCs w:val="18"/>
        </w:rPr>
      </w:pPr>
    </w:p>
    <w:p w:rsidR="00725234" w:rsidRPr="00725234" w:rsidRDefault="00725234" w:rsidP="00725234">
      <w:pPr>
        <w:pStyle w:val="Default"/>
        <w:widowControl w:val="0"/>
        <w:ind w:firstLine="539"/>
        <w:jc w:val="both"/>
      </w:pPr>
      <w:r w:rsidRPr="00725234">
        <w:t>2.1. Заполнение родителями (законными представителями) заявления для постановки на учет по устройству в Организацию осуществляется:</w:t>
      </w:r>
    </w:p>
    <w:p w:rsidR="00725234" w:rsidRPr="00725234" w:rsidRDefault="00725234" w:rsidP="0072523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через Портал государственных и муниципальных услуг Республики Татарстан (</w:t>
      </w:r>
      <w:hyperlink r:id="rId6" w:history="1">
        <w:r w:rsidRPr="00725234">
          <w:rPr>
            <w:rStyle w:val="a9"/>
            <w:rFonts w:ascii="Times New Roman" w:hAnsi="Times New Roman"/>
          </w:rPr>
          <w:t>https://uslugi.tatar.ru/</w:t>
        </w:r>
      </w:hyperlink>
      <w:r w:rsidRPr="00725234">
        <w:rPr>
          <w:rFonts w:ascii="Times New Roman" w:hAnsi="Times New Roman" w:cs="Times New Roman"/>
        </w:rPr>
        <w:t>);</w:t>
      </w:r>
    </w:p>
    <w:p w:rsidR="00725234" w:rsidRPr="00725234" w:rsidRDefault="00725234" w:rsidP="0072523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через Единый портал государственных услуг (</w:t>
      </w:r>
      <w:hyperlink r:id="rId7" w:history="1">
        <w:r w:rsidRPr="00725234">
          <w:rPr>
            <w:rStyle w:val="a9"/>
            <w:rFonts w:ascii="Times New Roman" w:hAnsi="Times New Roman"/>
          </w:rPr>
          <w:t>https://beta.gosuslugi.ru/</w:t>
        </w:r>
      </w:hyperlink>
      <w:r w:rsidRPr="00725234">
        <w:rPr>
          <w:rFonts w:ascii="Times New Roman" w:hAnsi="Times New Roman" w:cs="Times New Roman"/>
        </w:rPr>
        <w:t>);</w:t>
      </w:r>
    </w:p>
    <w:p w:rsidR="00725234" w:rsidRPr="00725234" w:rsidRDefault="00725234" w:rsidP="00725234">
      <w:pPr>
        <w:autoSpaceDE w:val="0"/>
        <w:autoSpaceDN w:val="0"/>
        <w:adjustRightInd w:val="0"/>
        <w:ind w:firstLine="709"/>
        <w:jc w:val="both"/>
        <w:rPr>
          <w:rStyle w:val="30"/>
          <w:lang w:val="ru-RU"/>
        </w:rPr>
      </w:pPr>
      <w:r w:rsidRPr="00725234">
        <w:rPr>
          <w:rFonts w:ascii="Times New Roman" w:hAnsi="Times New Roman" w:cs="Times New Roman"/>
        </w:rPr>
        <w:t>при личном обращении в 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 (далее – УО).</w:t>
      </w:r>
    </w:p>
    <w:p w:rsidR="00725234" w:rsidRPr="00725234" w:rsidRDefault="00725234" w:rsidP="00725234">
      <w:pPr>
        <w:pStyle w:val="Default"/>
        <w:widowControl w:val="0"/>
        <w:ind w:firstLine="539"/>
        <w:jc w:val="both"/>
      </w:pPr>
      <w:r w:rsidRPr="00725234">
        <w:t xml:space="preserve">Местонахождение: Республика Татарстан, город Лениногорск, пр. </w:t>
      </w:r>
      <w:proofErr w:type="spellStart"/>
      <w:r w:rsidRPr="00725234">
        <w:t>Шашина</w:t>
      </w:r>
      <w:proofErr w:type="spellEnd"/>
      <w:r w:rsidRPr="00725234">
        <w:t>, дом  2</w:t>
      </w:r>
      <w:r>
        <w:t>2. График работы с 8.00 до 17.00</w:t>
      </w:r>
      <w:r w:rsidRPr="00725234">
        <w:t xml:space="preserve">:  МУ «Управление образования» МО «ЛМР». Справочный телефон 5-24-55. </w:t>
      </w:r>
    </w:p>
    <w:p w:rsidR="00725234" w:rsidRPr="00725234" w:rsidRDefault="00725234" w:rsidP="0072523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Адрес официального сайта в сети Интернет: https://edu.tatar.ru/l-gorsk/page392707.htm </w:t>
      </w:r>
    </w:p>
    <w:p w:rsidR="00725234" w:rsidRPr="00725234" w:rsidRDefault="00725234" w:rsidP="00725234">
      <w:pPr>
        <w:pStyle w:val="Default"/>
        <w:widowControl w:val="0"/>
        <w:ind w:firstLine="539"/>
        <w:jc w:val="both"/>
      </w:pPr>
      <w:r w:rsidRPr="00725234">
        <w:t xml:space="preserve">2.2. Прием заявлений и его регистрация в Системе «Электронный детский сад (далее – Система) осуществляется в течение всего года. При обращении в УО </w:t>
      </w:r>
      <w:r w:rsidRPr="00725234">
        <w:rPr>
          <w:i/>
          <w:iCs/>
        </w:rPr>
        <w:t xml:space="preserve"> </w:t>
      </w:r>
      <w:r w:rsidRPr="00725234">
        <w:t>внесение данных заявления в Систему осуществляет Уполномоченный сотрудник, назначаемый приказом УО. Внесение данных в Систему осуществляется в течение 1 рабочего дня с момента обращения Заявителя.</w:t>
      </w:r>
    </w:p>
    <w:p w:rsidR="00725234" w:rsidRPr="00725234" w:rsidRDefault="00725234" w:rsidP="00725234">
      <w:pPr>
        <w:widowControl w:val="0"/>
        <w:ind w:firstLine="539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2.3. При заполнении заявления родители (законные представители) дают согласие на обработку персональных данных. </w:t>
      </w:r>
    </w:p>
    <w:p w:rsidR="00725234" w:rsidRPr="00725234" w:rsidRDefault="00725234" w:rsidP="00725234">
      <w:pPr>
        <w:widowControl w:val="0"/>
        <w:ind w:firstLine="539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2.4. При подаче заявления для постановки на учет Системой осуществляется проверка корректности введенных данных свидетельства о рождении. В случае если данные некорректны, либо отсутствуют, заявлению в Системе присваивается статус «Подтверждение документов». В данном случае Заявителю необходимо явиться в приемные часы работы УО для подтверждения документов. После подтверждения документов Заявителем, Уполномоченный сотрудник в течение 1 рабочего дня со дня подтверждения документов присваивает заявлению в Системе статус «Зарегистрировано» </w:t>
      </w:r>
      <w:proofErr w:type="gramStart"/>
      <w:r w:rsidRPr="00725234">
        <w:rPr>
          <w:rFonts w:ascii="Times New Roman" w:hAnsi="Times New Roman" w:cs="Times New Roman"/>
        </w:rPr>
        <w:t>с  даты  подачи</w:t>
      </w:r>
      <w:proofErr w:type="gramEnd"/>
      <w:r w:rsidRPr="00725234">
        <w:rPr>
          <w:rFonts w:ascii="Times New Roman" w:hAnsi="Times New Roman" w:cs="Times New Roman"/>
        </w:rPr>
        <w:t xml:space="preserve"> заявления. </w:t>
      </w:r>
    </w:p>
    <w:p w:rsidR="00725234" w:rsidRPr="00725234" w:rsidRDefault="00725234" w:rsidP="00725234">
      <w:pPr>
        <w:widowControl w:val="0"/>
        <w:ind w:firstLine="539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2.5. В случае подачи заявления законным представителем (опекуном, попечителем), заявление в системе получает статус «Подтверждение опеки (попечительства)». В данном случае Заявителю необходимо явиться в УО</w:t>
      </w:r>
      <w:r w:rsidRPr="00725234">
        <w:rPr>
          <w:rFonts w:ascii="Times New Roman" w:hAnsi="Times New Roman" w:cs="Times New Roman"/>
          <w:i/>
          <w:iCs/>
        </w:rPr>
        <w:t xml:space="preserve"> </w:t>
      </w:r>
      <w:r w:rsidRPr="00725234">
        <w:rPr>
          <w:rFonts w:ascii="Times New Roman" w:hAnsi="Times New Roman" w:cs="Times New Roman"/>
        </w:rPr>
        <w:t xml:space="preserve">для подтверждения документов. После подтверждения документов Заявителем, Уполномоченный сотрудник в течение 1 рабочего дня со дня подтверждения документов присваивает заявлению статус «Зарегистрировано» </w:t>
      </w:r>
      <w:proofErr w:type="gramStart"/>
      <w:r w:rsidRPr="00725234">
        <w:rPr>
          <w:rFonts w:ascii="Times New Roman" w:hAnsi="Times New Roman" w:cs="Times New Roman"/>
        </w:rPr>
        <w:t>с даты подачи</w:t>
      </w:r>
      <w:proofErr w:type="gramEnd"/>
      <w:r w:rsidRPr="00725234">
        <w:rPr>
          <w:rFonts w:ascii="Times New Roman" w:hAnsi="Times New Roman" w:cs="Times New Roman"/>
        </w:rPr>
        <w:t xml:space="preserve"> заявления. </w:t>
      </w:r>
    </w:p>
    <w:p w:rsidR="00725234" w:rsidRPr="00725234" w:rsidRDefault="00725234" w:rsidP="0072523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</w:rPr>
      </w:pPr>
      <w:r w:rsidRPr="00725234">
        <w:rPr>
          <w:rFonts w:ascii="Times New Roman" w:hAnsi="Times New Roman" w:cs="Times New Roman"/>
        </w:rPr>
        <w:t xml:space="preserve">2.6. Если Заявитель имеет право на внеочередное, первоочередное зачисление в Организацию, его заявлению присваивается статус «Подтверждение документов». Заявителю необходимо представить в 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  оригинал документа, подтверждающего льготу, а так же его копию. Копия документа, подтверждающего льготу, хранится в муниципальном казенном учреждении «Управление образования» Исполнительного комитета муниципального образования «Лениногорский муниципальный район» Республики Татарстан. </w:t>
      </w:r>
    </w:p>
    <w:p w:rsidR="00725234" w:rsidRPr="00725234" w:rsidRDefault="00725234" w:rsidP="00725234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bCs/>
        </w:rPr>
      </w:pPr>
      <w:r w:rsidRPr="00725234">
        <w:rPr>
          <w:rFonts w:ascii="Times New Roman" w:hAnsi="Times New Roman" w:cs="Times New Roman"/>
        </w:rPr>
        <w:t>По истечении установленного срока действия льготы, Заявителю необходимо подтвердить право внеочередного или первоочередного зачисления в Организацию.</w:t>
      </w:r>
    </w:p>
    <w:p w:rsidR="00725234" w:rsidRPr="00725234" w:rsidRDefault="00725234" w:rsidP="00725234">
      <w:pPr>
        <w:pStyle w:val="Default"/>
        <w:widowControl w:val="0"/>
        <w:ind w:firstLine="539"/>
        <w:jc w:val="both"/>
      </w:pPr>
      <w:r w:rsidRPr="00725234">
        <w:t xml:space="preserve">2.7. Зарегистрированному заявлению присваивается индивидуальный идентификационный номер. Проверить статус заявления и положение Заявителя в очередности можно через Портал государственных и муниципальных услуг Республики Татарстан https://uslugi.tatar.ru по данным свидетельства о рождении ребенка (серия и номер) или по индивидуальному идентификационному номеру заявления, а также в УО </w:t>
      </w:r>
      <w:r w:rsidRPr="00725234">
        <w:rPr>
          <w:i/>
          <w:iCs/>
        </w:rPr>
        <w:t xml:space="preserve"> </w:t>
      </w:r>
      <w:r w:rsidRPr="00725234">
        <w:t xml:space="preserve">в приемные часы работы при личном обращении или по телефону. </w:t>
      </w:r>
    </w:p>
    <w:p w:rsidR="00725234" w:rsidRPr="00725234" w:rsidRDefault="00725234" w:rsidP="00725234">
      <w:pPr>
        <w:ind w:firstLine="539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2.8. При постановке на учет Заявитель вправе  указать в заявлении для зачисления ребенка одну Организацию.</w:t>
      </w:r>
    </w:p>
    <w:p w:rsidR="00725234" w:rsidRPr="00725234" w:rsidRDefault="00725234" w:rsidP="00725234">
      <w:pPr>
        <w:autoSpaceDE w:val="0"/>
        <w:autoSpaceDN w:val="0"/>
        <w:adjustRightInd w:val="0"/>
        <w:ind w:firstLine="539"/>
        <w:jc w:val="both"/>
        <w:rPr>
          <w:rFonts w:ascii="Times New Roman" w:hAnsi="Times New Roman" w:cs="Times New Roman"/>
          <w:iCs/>
        </w:rPr>
      </w:pPr>
      <w:r w:rsidRPr="00725234">
        <w:rPr>
          <w:rFonts w:ascii="Times New Roman" w:hAnsi="Times New Roman" w:cs="Times New Roman"/>
        </w:rPr>
        <w:t xml:space="preserve">2.9. После присвоения заявлению индивидуального идентификационного номера, при смене места жительства, допускается смена желаемой Организации по заявлению Заявителя. </w:t>
      </w:r>
      <w:r w:rsidRPr="00725234">
        <w:rPr>
          <w:rFonts w:ascii="Times New Roman" w:hAnsi="Times New Roman" w:cs="Times New Roman"/>
          <w:iCs/>
        </w:rPr>
        <w:t>Заявитель подает заявление на смену желаемой Организации и документ, подтверждающий смену места жительства, в органы управления образованием по месту расположения желаемой Организации. Дата постановки на учет при этом сохраняется.</w:t>
      </w:r>
    </w:p>
    <w:p w:rsidR="00725234" w:rsidRPr="00725234" w:rsidRDefault="00725234" w:rsidP="00725234">
      <w:pPr>
        <w:autoSpaceDE w:val="0"/>
        <w:autoSpaceDN w:val="0"/>
        <w:adjustRightInd w:val="0"/>
        <w:ind w:firstLine="539"/>
        <w:jc w:val="both"/>
        <w:rPr>
          <w:rFonts w:ascii="Times New Roman" w:hAnsi="Times New Roman" w:cs="Times New Roman"/>
          <w:iCs/>
        </w:rPr>
      </w:pPr>
      <w:r w:rsidRPr="00725234">
        <w:rPr>
          <w:rFonts w:ascii="Times New Roman" w:hAnsi="Times New Roman" w:cs="Times New Roman"/>
          <w:iCs/>
        </w:rPr>
        <w:t xml:space="preserve">Также Заявитель при смене места жительства может изменить желаемую Организацию в заявлении </w:t>
      </w:r>
      <w:r w:rsidRPr="00725234">
        <w:rPr>
          <w:rFonts w:ascii="Times New Roman" w:hAnsi="Times New Roman" w:cs="Times New Roman"/>
        </w:rPr>
        <w:t xml:space="preserve">через Единый портал государственных услуг </w:t>
      </w:r>
      <w:hyperlink r:id="rId8" w:history="1">
        <w:r w:rsidRPr="00725234">
          <w:rPr>
            <w:rStyle w:val="a9"/>
            <w:rFonts w:ascii="Times New Roman" w:hAnsi="Times New Roman"/>
          </w:rPr>
          <w:t>https://beta.gosuslugi.ru/</w:t>
        </w:r>
      </w:hyperlink>
      <w:r w:rsidRPr="00725234">
        <w:rPr>
          <w:rFonts w:ascii="Times New Roman" w:hAnsi="Times New Roman" w:cs="Times New Roman"/>
        </w:rPr>
        <w:t>.</w:t>
      </w:r>
    </w:p>
    <w:p w:rsidR="00725234" w:rsidRPr="00725234" w:rsidRDefault="00725234" w:rsidP="00725234">
      <w:pPr>
        <w:ind w:firstLine="539"/>
        <w:jc w:val="both"/>
        <w:rPr>
          <w:rFonts w:ascii="Times New Roman" w:hAnsi="Times New Roman" w:cs="Times New Roman"/>
          <w:bCs/>
        </w:rPr>
      </w:pPr>
      <w:r w:rsidRPr="00725234">
        <w:rPr>
          <w:rFonts w:ascii="Times New Roman" w:hAnsi="Times New Roman" w:cs="Times New Roman"/>
          <w:iCs/>
        </w:rPr>
        <w:t xml:space="preserve">2.10. </w:t>
      </w:r>
      <w:r w:rsidRPr="00725234">
        <w:rPr>
          <w:rFonts w:ascii="Times New Roman" w:hAnsi="Times New Roman" w:cs="Times New Roman"/>
          <w:bCs/>
        </w:rPr>
        <w:t>Уполномоченный со</w:t>
      </w:r>
      <w:r w:rsidRPr="00725234">
        <w:rPr>
          <w:rFonts w:ascii="Times New Roman" w:hAnsi="Times New Roman" w:cs="Times New Roman"/>
          <w:bCs/>
        </w:rPr>
        <w:softHyphen/>
        <w:t>трудник имеет право вно</w:t>
      </w:r>
      <w:r w:rsidRPr="00725234">
        <w:rPr>
          <w:rFonts w:ascii="Times New Roman" w:hAnsi="Times New Roman" w:cs="Times New Roman"/>
          <w:bCs/>
        </w:rPr>
        <w:softHyphen/>
        <w:t>сить необходимые кор</w:t>
      </w:r>
      <w:r w:rsidRPr="00725234">
        <w:rPr>
          <w:rFonts w:ascii="Times New Roman" w:hAnsi="Times New Roman" w:cs="Times New Roman"/>
          <w:bCs/>
        </w:rPr>
        <w:softHyphen/>
        <w:t>рективы в заявление гражданина с целью устранения допущенных ошибок (в ФИО ребенка, дате рождения, реквизи</w:t>
      </w:r>
      <w:r w:rsidRPr="00725234">
        <w:rPr>
          <w:rFonts w:ascii="Times New Roman" w:hAnsi="Times New Roman" w:cs="Times New Roman"/>
          <w:bCs/>
        </w:rPr>
        <w:softHyphen/>
        <w:t>тах свидетельства о рож</w:t>
      </w:r>
      <w:r w:rsidRPr="00725234">
        <w:rPr>
          <w:rFonts w:ascii="Times New Roman" w:hAnsi="Times New Roman" w:cs="Times New Roman"/>
          <w:bCs/>
        </w:rPr>
        <w:softHyphen/>
        <w:t>дении и т.п., кроме даты постановки на учет) в те</w:t>
      </w:r>
      <w:r w:rsidRPr="00725234">
        <w:rPr>
          <w:rFonts w:ascii="Times New Roman" w:hAnsi="Times New Roman" w:cs="Times New Roman"/>
          <w:bCs/>
        </w:rPr>
        <w:softHyphen/>
        <w:t xml:space="preserve">чение 5 рабочих дней </w:t>
      </w:r>
      <w:proofErr w:type="gramStart"/>
      <w:r w:rsidRPr="00725234">
        <w:rPr>
          <w:rFonts w:ascii="Times New Roman" w:hAnsi="Times New Roman" w:cs="Times New Roman"/>
          <w:bCs/>
        </w:rPr>
        <w:t>с даты по</w:t>
      </w:r>
      <w:r w:rsidRPr="00725234">
        <w:rPr>
          <w:rFonts w:ascii="Times New Roman" w:hAnsi="Times New Roman" w:cs="Times New Roman"/>
          <w:bCs/>
        </w:rPr>
        <w:softHyphen/>
        <w:t>дачи</w:t>
      </w:r>
      <w:proofErr w:type="gramEnd"/>
      <w:r w:rsidRPr="00725234">
        <w:rPr>
          <w:rFonts w:ascii="Times New Roman" w:hAnsi="Times New Roman" w:cs="Times New Roman"/>
          <w:bCs/>
        </w:rPr>
        <w:t xml:space="preserve"> заявления. По исте</w:t>
      </w:r>
      <w:r w:rsidRPr="00725234">
        <w:rPr>
          <w:rFonts w:ascii="Times New Roman" w:hAnsi="Times New Roman" w:cs="Times New Roman"/>
          <w:bCs/>
        </w:rPr>
        <w:softHyphen/>
        <w:t>чении данного срока вне</w:t>
      </w:r>
      <w:r w:rsidRPr="00725234">
        <w:rPr>
          <w:rFonts w:ascii="Times New Roman" w:hAnsi="Times New Roman" w:cs="Times New Roman"/>
          <w:bCs/>
        </w:rPr>
        <w:softHyphen/>
        <w:t>сение изменений осу</w:t>
      </w:r>
      <w:r w:rsidRPr="00725234">
        <w:rPr>
          <w:rFonts w:ascii="Times New Roman" w:hAnsi="Times New Roman" w:cs="Times New Roman"/>
          <w:bCs/>
        </w:rPr>
        <w:softHyphen/>
        <w:t>ществляется администра</w:t>
      </w:r>
      <w:r w:rsidRPr="00725234">
        <w:rPr>
          <w:rFonts w:ascii="Times New Roman" w:hAnsi="Times New Roman" w:cs="Times New Roman"/>
          <w:bCs/>
        </w:rPr>
        <w:softHyphen/>
        <w:t xml:space="preserve">тором Системы по заявке </w:t>
      </w:r>
      <w:r w:rsidRPr="00725234">
        <w:rPr>
          <w:rFonts w:ascii="Times New Roman" w:hAnsi="Times New Roman" w:cs="Times New Roman"/>
          <w:bCs/>
          <w:lang w:val="tt-RU"/>
        </w:rPr>
        <w:t>У</w:t>
      </w:r>
      <w:proofErr w:type="spellStart"/>
      <w:r w:rsidRPr="00725234">
        <w:rPr>
          <w:rFonts w:ascii="Times New Roman" w:hAnsi="Times New Roman" w:cs="Times New Roman"/>
          <w:bCs/>
        </w:rPr>
        <w:t>полномоченного</w:t>
      </w:r>
      <w:proofErr w:type="spellEnd"/>
      <w:r w:rsidRPr="00725234">
        <w:rPr>
          <w:rFonts w:ascii="Times New Roman" w:hAnsi="Times New Roman" w:cs="Times New Roman"/>
          <w:bCs/>
        </w:rPr>
        <w:t xml:space="preserve"> сотруд</w:t>
      </w:r>
      <w:r w:rsidRPr="00725234">
        <w:rPr>
          <w:rFonts w:ascii="Times New Roman" w:hAnsi="Times New Roman" w:cs="Times New Roman"/>
          <w:bCs/>
        </w:rPr>
        <w:softHyphen/>
        <w:t>ника.</w:t>
      </w:r>
    </w:p>
    <w:p w:rsidR="00725234" w:rsidRPr="00725234" w:rsidRDefault="00725234" w:rsidP="00725234">
      <w:pPr>
        <w:ind w:firstLine="539"/>
        <w:jc w:val="both"/>
        <w:rPr>
          <w:rFonts w:ascii="Times New Roman" w:hAnsi="Times New Roman" w:cs="Times New Roman"/>
          <w:bCs/>
        </w:rPr>
      </w:pPr>
      <w:r w:rsidRPr="00725234">
        <w:rPr>
          <w:rFonts w:ascii="Times New Roman" w:hAnsi="Times New Roman" w:cs="Times New Roman"/>
          <w:bCs/>
        </w:rPr>
        <w:t>2.11. Заявление Заявителя о постановке на учет, ребенок которого достиг 8 лет,  переводится Уполномоченным сотрудником в статус «архивная».</w:t>
      </w:r>
    </w:p>
    <w:p w:rsidR="00725234" w:rsidRDefault="00725234" w:rsidP="00725234">
      <w:pPr>
        <w:pStyle w:val="50"/>
        <w:keepNext/>
        <w:keepLines/>
        <w:shd w:val="clear" w:color="auto" w:fill="auto"/>
        <w:tabs>
          <w:tab w:val="left" w:pos="303"/>
        </w:tabs>
        <w:spacing w:before="0" w:line="240" w:lineRule="auto"/>
        <w:ind w:left="20" w:firstLine="0"/>
        <w:rPr>
          <w:rFonts w:ascii="Times New Roman" w:hAnsi="Times New Roman" w:cs="Times New Roman"/>
        </w:rPr>
      </w:pPr>
    </w:p>
    <w:p w:rsidR="00725234" w:rsidRPr="00725234" w:rsidRDefault="00725234" w:rsidP="00725234">
      <w:pPr>
        <w:pStyle w:val="50"/>
        <w:keepNext/>
        <w:keepLines/>
        <w:shd w:val="clear" w:color="auto" w:fill="auto"/>
        <w:tabs>
          <w:tab w:val="left" w:pos="303"/>
        </w:tabs>
        <w:spacing w:before="0" w:line="240" w:lineRule="auto"/>
        <w:ind w:left="20" w:firstLine="0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3. Комплектование ДОУ</w:t>
      </w:r>
    </w:p>
    <w:p w:rsidR="00725234" w:rsidRPr="00725234" w:rsidRDefault="00725234" w:rsidP="00725234">
      <w:pPr>
        <w:pStyle w:val="50"/>
        <w:keepNext/>
        <w:keepLines/>
        <w:shd w:val="clear" w:color="auto" w:fill="auto"/>
        <w:tabs>
          <w:tab w:val="left" w:pos="303"/>
        </w:tabs>
        <w:spacing w:before="0" w:line="240" w:lineRule="auto"/>
        <w:ind w:left="20" w:firstLine="0"/>
        <w:rPr>
          <w:rFonts w:ascii="Times New Roman" w:hAnsi="Times New Roman" w:cs="Times New Roman"/>
          <w:sz w:val="16"/>
          <w:szCs w:val="16"/>
        </w:rPr>
      </w:pPr>
    </w:p>
    <w:p w:rsidR="00725234" w:rsidRPr="00725234" w:rsidRDefault="00725234" w:rsidP="00725234">
      <w:pPr>
        <w:widowControl w:val="0"/>
        <w:ind w:firstLine="539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3.1. Контингент  воспитанников  формируется  в  соответствии  с  Уставом  ДОУ. Количество  групп  определяется Учредителем исходя из их предельной наполняемости,  принятой  при  расчёте  норматива  бюджетного  финансирования,  санитарных  норм  и  условий  образовательного  процесса.</w:t>
      </w:r>
    </w:p>
    <w:p w:rsidR="00725234" w:rsidRPr="00725234" w:rsidRDefault="00725234" w:rsidP="00725234">
      <w:pPr>
        <w:pStyle w:val="Default"/>
        <w:widowControl w:val="0"/>
        <w:ind w:firstLine="539"/>
        <w:jc w:val="both"/>
      </w:pPr>
      <w:r w:rsidRPr="00725234">
        <w:t xml:space="preserve">3.2. В дошкольное образовательное учреждение принимаются дети в возрасте от 2 месяцев (при наличии соответствующих условий). ДОУ обеспечивает получение дошкольного образования, присмотр и уход за воспитанниками в возрасте от двух месяцев до прекращения образовательных отношений. </w:t>
      </w:r>
    </w:p>
    <w:p w:rsidR="00725234" w:rsidRPr="00725234" w:rsidRDefault="00725234" w:rsidP="00725234">
      <w:pPr>
        <w:widowControl w:val="0"/>
        <w:ind w:firstLine="539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3.3. При исполнительном комитете  Лениногорского муниципального района РТ ежегодно создается комиссия по комплектованию Учреждений, состав которой утверждается руководителем исполнительного комитета  Лениногорского муниципального района РТ.</w:t>
      </w:r>
    </w:p>
    <w:p w:rsidR="00725234" w:rsidRPr="00725234" w:rsidRDefault="00725234" w:rsidP="00725234">
      <w:pPr>
        <w:widowControl w:val="0"/>
        <w:ind w:firstLine="539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3.4. За 30 календарных дней до начала комплектования ДОУ представляет на утверждение в 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 </w:t>
      </w:r>
      <w:r w:rsidRPr="00725234">
        <w:rPr>
          <w:rFonts w:ascii="Times New Roman" w:hAnsi="Times New Roman" w:cs="Times New Roman"/>
          <w:i/>
        </w:rPr>
        <w:t xml:space="preserve"> </w:t>
      </w:r>
      <w:r w:rsidRPr="00725234">
        <w:rPr>
          <w:rFonts w:ascii="Times New Roman" w:hAnsi="Times New Roman" w:cs="Times New Roman"/>
        </w:rPr>
        <w:t>сведения о количестве свободных ме</w:t>
      </w:r>
      <w:proofErr w:type="gramStart"/>
      <w:r w:rsidRPr="00725234">
        <w:rPr>
          <w:rFonts w:ascii="Times New Roman" w:hAnsi="Times New Roman" w:cs="Times New Roman"/>
        </w:rPr>
        <w:t>ст в гр</w:t>
      </w:r>
      <w:proofErr w:type="gramEnd"/>
      <w:r w:rsidRPr="00725234">
        <w:rPr>
          <w:rFonts w:ascii="Times New Roman" w:hAnsi="Times New Roman" w:cs="Times New Roman"/>
        </w:rPr>
        <w:t>уппах в соответствии с каждой возрастной категорией  детей в очередном учебном году (плановые группы).</w:t>
      </w:r>
    </w:p>
    <w:p w:rsidR="00725234" w:rsidRPr="00725234" w:rsidRDefault="00725234" w:rsidP="00725234">
      <w:pPr>
        <w:widowControl w:val="0"/>
        <w:ind w:firstLine="539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3.5. Комплектование ДОУ на очередной учебный год осуществляется в соответствии с утверждённым количеством групп и  свободных мест в них на очередной учебный год с 1 июня по 31 августа текущего года. Возраст детей в Системе при комплектовании рассчитывается на 1 сентября текущего года.</w:t>
      </w:r>
    </w:p>
    <w:p w:rsidR="00725234" w:rsidRPr="00725234" w:rsidRDefault="00725234" w:rsidP="00725234">
      <w:pPr>
        <w:widowControl w:val="0"/>
        <w:ind w:firstLine="539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3.6. В случае выбытия воспитанников ДОУ, ввода новых дошкольных мест в течение учебного года производится доукомплектование ДОУ в соответствии с порядком направления и зачисления в ДОУ, закрепленном в настоящем Порядке. </w:t>
      </w:r>
    </w:p>
    <w:p w:rsidR="00725234" w:rsidRPr="00725234" w:rsidRDefault="00725234" w:rsidP="00725234">
      <w:pPr>
        <w:pStyle w:val="Default"/>
        <w:widowControl w:val="0"/>
        <w:ind w:firstLine="539"/>
        <w:jc w:val="both"/>
      </w:pPr>
      <w:r w:rsidRPr="00725234">
        <w:t>3.7. При доукомплектовании ДОУ при необходимости смены расчета возраста детей  в системе «Электронный детский сад» с 1 сентября на 31 декабря текущего года Исполнительным комитетом муниципального образования в адрес Министерства информатизации и связи РТ, Министерства образования и науки РТ направляется ходатайство. Министерством информатизации и связи РТ определяется дата дополнительного комплектования, в день которого администратором Системы осуществляется смена расчета возраста детей.</w:t>
      </w:r>
    </w:p>
    <w:p w:rsidR="00725234" w:rsidRPr="00725234" w:rsidRDefault="00725234" w:rsidP="00725234">
      <w:pPr>
        <w:pStyle w:val="Default"/>
        <w:widowControl w:val="0"/>
        <w:ind w:firstLine="539"/>
        <w:jc w:val="both"/>
      </w:pPr>
      <w:r w:rsidRPr="00725234">
        <w:t>3.8. Информирование граждан о результатах комплектования осуществляется посредством размещения информации на информационных стендах муниципального казенного учреждения «Управление образования» Исполнительного комитета муниципального образования «Лениногорский муниципальный район» Республики Татарстан, ДОУ и личного сайта ДОУ.</w:t>
      </w:r>
    </w:p>
    <w:p w:rsidR="00725234" w:rsidRPr="00725234" w:rsidRDefault="00725234" w:rsidP="00725234">
      <w:pPr>
        <w:pStyle w:val="Default"/>
        <w:widowControl w:val="0"/>
        <w:ind w:firstLine="539"/>
        <w:jc w:val="both"/>
      </w:pPr>
      <w:r w:rsidRPr="00725234">
        <w:t xml:space="preserve">3.9. При комплектовании ДОУ заявления граждан могут находиться в обработке Уполномоченными сотрудниками не более 1 рабочего дня. </w:t>
      </w:r>
    </w:p>
    <w:p w:rsidR="00725234" w:rsidRPr="00725234" w:rsidRDefault="00725234" w:rsidP="00725234">
      <w:pPr>
        <w:pStyle w:val="Default"/>
        <w:widowControl w:val="0"/>
        <w:ind w:firstLine="539"/>
        <w:jc w:val="both"/>
      </w:pPr>
      <w:r w:rsidRPr="00725234">
        <w:rPr>
          <w:bdr w:val="none" w:sz="0" w:space="0" w:color="auto" w:frame="1"/>
        </w:rPr>
        <w:t>3.10.</w:t>
      </w:r>
      <w:r w:rsidRPr="00725234">
        <w:t xml:space="preserve"> Предоставление мест в ДОУ </w:t>
      </w:r>
      <w:r w:rsidRPr="00725234">
        <w:rPr>
          <w:rStyle w:val="apple-converted-space"/>
        </w:rPr>
        <w:t> </w:t>
      </w:r>
      <w:r w:rsidRPr="00725234">
        <w:t>осуществляется на основании направления (статус «Зачислен» в Системе).</w:t>
      </w:r>
    </w:p>
    <w:p w:rsidR="00725234" w:rsidRPr="00725234" w:rsidRDefault="00725234" w:rsidP="00725234">
      <w:pPr>
        <w:widowControl w:val="0"/>
        <w:ind w:firstLine="539"/>
        <w:rPr>
          <w:rFonts w:ascii="Times New Roman" w:hAnsi="Times New Roman" w:cs="Times New Roman"/>
        </w:rPr>
      </w:pPr>
    </w:p>
    <w:p w:rsidR="00725234" w:rsidRPr="00725234" w:rsidRDefault="00725234" w:rsidP="00725234">
      <w:pPr>
        <w:widowControl w:val="0"/>
        <w:ind w:firstLine="53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234">
        <w:rPr>
          <w:rFonts w:ascii="Times New Roman" w:hAnsi="Times New Roman" w:cs="Times New Roman"/>
          <w:b/>
          <w:sz w:val="28"/>
          <w:szCs w:val="28"/>
        </w:rPr>
        <w:t>4. Порядок направления и зачисления детей в ДОУ</w:t>
      </w:r>
    </w:p>
    <w:p w:rsidR="00725234" w:rsidRPr="00725234" w:rsidRDefault="00725234" w:rsidP="00725234">
      <w:pPr>
        <w:pStyle w:val="13"/>
        <w:widowControl w:val="0"/>
        <w:tabs>
          <w:tab w:val="num" w:pos="540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16"/>
          <w:szCs w:val="16"/>
        </w:rPr>
      </w:pPr>
    </w:p>
    <w:p w:rsidR="00725234" w:rsidRPr="00725234" w:rsidRDefault="00725234" w:rsidP="00725234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4.1. При подходе очереди Заявителя и при наличии места в ДОУ заявлению присваивается статус «Направлен в ДОО». Сообщение о присвоении данного статуса отображается на Портале государственных и муниципальных услуг Республики Татарстан, на Едином портале государственных услуг.</w:t>
      </w:r>
    </w:p>
    <w:p w:rsidR="00725234" w:rsidRPr="00725234" w:rsidRDefault="00725234" w:rsidP="00725234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4.2. Заявитель в срок до 30 календарных дней после присвоения статуса «Направлен в ДОО» обязан явиться в ДОУ для подтверждения зачисления ребенка.</w:t>
      </w:r>
    </w:p>
    <w:p w:rsidR="00725234" w:rsidRPr="00725234" w:rsidRDefault="00725234" w:rsidP="00725234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4.3. Заведующая ДОУ  в течение 1 рабочего дня с момента обращения Заявителя с заявлением о зачислении ребенка присваивает заявлению в Системе статус «Заключение договора». </w:t>
      </w:r>
    </w:p>
    <w:p w:rsidR="00725234" w:rsidRPr="00725234" w:rsidRDefault="00725234" w:rsidP="00725234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В течение 1 месяца со дня присвоения статуса «Заключение договора» Заявитель обязан явиться в ДОУ для заключения договора.</w:t>
      </w:r>
    </w:p>
    <w:p w:rsidR="00725234" w:rsidRPr="00725234" w:rsidRDefault="00725234" w:rsidP="00725234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4.4. В случае  если Заявителя не удовлетворяет ДОУ, Заявителем оформляется отказ от направления в </w:t>
      </w:r>
      <w:proofErr w:type="gramStart"/>
      <w:r w:rsidRPr="00725234">
        <w:rPr>
          <w:rFonts w:ascii="Times New Roman" w:hAnsi="Times New Roman" w:cs="Times New Roman"/>
        </w:rPr>
        <w:t>данное</w:t>
      </w:r>
      <w:proofErr w:type="gramEnd"/>
      <w:r w:rsidRPr="00725234">
        <w:rPr>
          <w:rFonts w:ascii="Times New Roman" w:hAnsi="Times New Roman" w:cs="Times New Roman"/>
        </w:rPr>
        <w:t xml:space="preserve"> ДОУ. Заявлению присваивается статус «зарегистрировано». Дата постановки на учет при этом не меняется.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Отказ от направления в предложенную Организацию  оформляется в письменном виде при личном обращении в 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 </w:t>
      </w:r>
      <w:r w:rsidRPr="00725234">
        <w:rPr>
          <w:rFonts w:ascii="Times New Roman" w:hAnsi="Times New Roman" w:cs="Times New Roman"/>
          <w:i/>
        </w:rPr>
        <w:t xml:space="preserve"> </w:t>
      </w:r>
      <w:r w:rsidRPr="00725234">
        <w:rPr>
          <w:rFonts w:ascii="Times New Roman" w:hAnsi="Times New Roman" w:cs="Times New Roman"/>
        </w:rPr>
        <w:t xml:space="preserve">по форме, установленной муниципальным казенным учреждением «Управление образования» Исполнительного комитета муниципального образования «Лениногорский муниципальный район» Республики Татарстан. 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Процедуры, устанавливаемые настоящим пунктом, осуществляются в течение 1 рабочего дня с момента обращения Заявителя.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Результат процедур: присвоение заявлению в Системе статуса "Зарегистрировано", отказ от направления в предложенную Организацию.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proofErr w:type="gramStart"/>
      <w:r w:rsidRPr="00725234">
        <w:rPr>
          <w:rFonts w:ascii="Times New Roman" w:hAnsi="Times New Roman" w:cs="Times New Roman"/>
        </w:rPr>
        <w:t>В случае неявки Заявителя в Организацию после присвоения заявлению статуса «Направлен в ДОО» в срок, определенный п. 3.5.2.</w:t>
      </w:r>
      <w:proofErr w:type="gramEnd"/>
      <w:r w:rsidRPr="00725234">
        <w:rPr>
          <w:rFonts w:ascii="Times New Roman" w:hAnsi="Times New Roman" w:cs="Times New Roman"/>
        </w:rPr>
        <w:t xml:space="preserve"> Административного регламента, оказание муниципальной услуги Заявителю приостанавливается.  Заявлению в Системе статус присваивается статус «Не явился». 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Процедуры, устанавливаемые настоящим пунктом, осуществляются в течение 1 рабочего дня с момента истечения срока, определенного </w:t>
      </w:r>
      <w:hyperlink w:anchor="sub_352" w:history="1">
        <w:r w:rsidRPr="00725234">
          <w:rPr>
            <w:rStyle w:val="af5"/>
            <w:rFonts w:ascii="Times New Roman" w:hAnsi="Times New Roman"/>
            <w:color w:val="auto"/>
          </w:rPr>
          <w:t>п. 3.5.2</w:t>
        </w:r>
      </w:hyperlink>
      <w:r w:rsidRPr="00725234">
        <w:rPr>
          <w:rFonts w:ascii="Times New Roman" w:hAnsi="Times New Roman" w:cs="Times New Roman"/>
        </w:rPr>
        <w:t xml:space="preserve"> Административного регламента.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Результат процедур: присвоение заявлению в Системе статуса "Не явился".</w:t>
      </w:r>
    </w:p>
    <w:p w:rsidR="00725234" w:rsidRPr="00725234" w:rsidRDefault="00725234" w:rsidP="00725234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4.5. </w:t>
      </w:r>
      <w:proofErr w:type="gramStart"/>
      <w:r w:rsidRPr="00725234">
        <w:rPr>
          <w:rFonts w:ascii="Times New Roman" w:hAnsi="Times New Roman" w:cs="Times New Roman"/>
        </w:rPr>
        <w:t>В случае неявки Заявителя в ДОУ после присвоения заявлению статуса «Направлен в ДОО» в срок, определенный п. 4.2. настоящего Порядка, оказание муниципальной услуги Заявителю приостанавливается.</w:t>
      </w:r>
      <w:proofErr w:type="gramEnd"/>
      <w:r w:rsidRPr="00725234">
        <w:rPr>
          <w:rFonts w:ascii="Times New Roman" w:hAnsi="Times New Roman" w:cs="Times New Roman"/>
        </w:rPr>
        <w:t xml:space="preserve"> Заведующая ДОУ присваивает заявлению в Системе статус «Не явился». </w:t>
      </w:r>
    </w:p>
    <w:p w:rsidR="00725234" w:rsidRPr="00725234" w:rsidRDefault="00725234" w:rsidP="00725234">
      <w:pPr>
        <w:widowControl w:val="0"/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4.6. Если заявитель подтверждает свое желание на получение услуги, заявлению присваивается статус «Зарегистрировано». 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услуги. Дата постановки на учет при этом не меняется.</w:t>
      </w:r>
    </w:p>
    <w:p w:rsidR="00725234" w:rsidRPr="00725234" w:rsidRDefault="00725234" w:rsidP="00725234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Если Заявитель отказался от получения муниципальной услуги, заявлению присваивается статус «Отказано в услуге». Подтверждение или отказ от получения муниципальной услуги оформляется </w:t>
      </w:r>
      <w:proofErr w:type="gramStart"/>
      <w:r w:rsidRPr="00725234">
        <w:rPr>
          <w:rFonts w:ascii="Times New Roman" w:hAnsi="Times New Roman" w:cs="Times New Roman"/>
        </w:rPr>
        <w:t>в письменном виде при личном обращении в органы управления образованием по месту жительства по форме</w:t>
      </w:r>
      <w:proofErr w:type="gramEnd"/>
      <w:r w:rsidRPr="00725234">
        <w:rPr>
          <w:rFonts w:ascii="Times New Roman" w:hAnsi="Times New Roman" w:cs="Times New Roman"/>
        </w:rPr>
        <w:t>, установленной УО. Процедуры, устанавливаемые настоящим пунктом, осуществляются в течение 1 рабочего дня с момента обращения Заявителя.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Результат процедур: присвоение заявлению в Системе статуса "Зарегистрировано" либо "Отказано в услуге".</w:t>
      </w:r>
    </w:p>
    <w:p w:rsidR="00725234" w:rsidRPr="00725234" w:rsidRDefault="00725234" w:rsidP="00725234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4.7. После заключения договора с родителями (законными представителями) заведующая ДОУ в течение 1 рабочего дня вносит в Систему реквизиты договора и присваивает заявлению в Системе статус «Зачислен в ДОО». </w:t>
      </w:r>
    </w:p>
    <w:p w:rsidR="00725234" w:rsidRPr="00725234" w:rsidRDefault="00725234" w:rsidP="00725234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Родительская плата за присмотр и уход за ребенком устанавливается со дня присвоения заявлению статуса «Зачислен в ДОО». </w:t>
      </w:r>
    </w:p>
    <w:p w:rsidR="00725234" w:rsidRPr="00725234" w:rsidRDefault="00725234" w:rsidP="00725234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4.8. В случае неявки Заявителя в установленный срок для заключения договора заведующая ДОУ присваивает заявлению статус «Не явился».  </w:t>
      </w:r>
    </w:p>
    <w:p w:rsidR="00725234" w:rsidRPr="00725234" w:rsidRDefault="00725234" w:rsidP="00725234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i/>
        </w:rPr>
      </w:pPr>
      <w:r w:rsidRPr="00725234">
        <w:rPr>
          <w:rFonts w:ascii="Times New Roman" w:hAnsi="Times New Roman" w:cs="Times New Roman"/>
        </w:rPr>
        <w:t>4.9</w:t>
      </w:r>
      <w:r w:rsidRPr="00725234">
        <w:rPr>
          <w:rFonts w:ascii="Times New Roman" w:hAnsi="Times New Roman" w:cs="Times New Roman"/>
          <w:iCs/>
        </w:rPr>
        <w:t xml:space="preserve">. По заявлению родителей </w:t>
      </w:r>
      <w:r w:rsidRPr="00725234">
        <w:rPr>
          <w:rFonts w:ascii="Times New Roman" w:hAnsi="Times New Roman" w:cs="Times New Roman"/>
        </w:rPr>
        <w:t xml:space="preserve">допускается </w:t>
      </w:r>
      <w:r w:rsidRPr="00725234">
        <w:rPr>
          <w:rFonts w:ascii="Times New Roman" w:hAnsi="Times New Roman" w:cs="Times New Roman"/>
          <w:iCs/>
        </w:rPr>
        <w:t>перевод ребёнка из одной Организации в другую.</w:t>
      </w:r>
    </w:p>
    <w:p w:rsidR="00725234" w:rsidRPr="00725234" w:rsidRDefault="00725234" w:rsidP="00725234">
      <w:pPr>
        <w:widowControl w:val="0"/>
        <w:tabs>
          <w:tab w:val="left" w:pos="567"/>
        </w:tabs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iCs/>
        </w:rPr>
      </w:pPr>
      <w:r w:rsidRPr="00725234">
        <w:rPr>
          <w:rFonts w:ascii="Times New Roman" w:hAnsi="Times New Roman" w:cs="Times New Roman"/>
          <w:iCs/>
        </w:rPr>
        <w:t xml:space="preserve">Заявление на перевод ребёнка из одной Организации в другую подаётся в УО. </w:t>
      </w:r>
      <w:bookmarkStart w:id="2" w:name="sub_371"/>
    </w:p>
    <w:p w:rsidR="00725234" w:rsidRPr="00725234" w:rsidRDefault="00725234" w:rsidP="00725234">
      <w:pPr>
        <w:widowControl w:val="0"/>
        <w:tabs>
          <w:tab w:val="left" w:pos="567"/>
        </w:tabs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В случае если Заявитель имеет право на внеочередное, первоочередное зачисление в Организацию, заявителю необходимо представить в  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 документы, подтверждающие льготу, а также их копии.</w:t>
      </w:r>
      <w:bookmarkEnd w:id="2"/>
    </w:p>
    <w:p w:rsidR="00725234" w:rsidRPr="00725234" w:rsidRDefault="00725234" w:rsidP="00725234">
      <w:pPr>
        <w:tabs>
          <w:tab w:val="left" w:pos="567"/>
        </w:tabs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4.10. По заявлениям граждан (от обеих заинтересованных сторон) допускается обмен местами двух детей одного возраста, посещающих группы одной возрастной категории разных ДОУ. Заявления на обмен подаются в УО.</w:t>
      </w:r>
    </w:p>
    <w:p w:rsidR="00725234" w:rsidRPr="00725234" w:rsidRDefault="00725234" w:rsidP="00725234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4.11. В случае ликвидации или приостановления деятельности ДОУ воспитанники переводятся в другие Организации во внеочередном порядке. </w:t>
      </w:r>
    </w:p>
    <w:p w:rsidR="00725234" w:rsidRPr="00725234" w:rsidRDefault="00725234" w:rsidP="00725234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4.12. В случае отчисления ребенка из ДОУ в течение 1 рабочего дня со дня регистрации соответствующего приказа заведующая ДОУ присваивает в Системе заявлению статус «Отчислен». </w:t>
      </w:r>
    </w:p>
    <w:p w:rsidR="00725234" w:rsidRPr="00725234" w:rsidRDefault="00725234" w:rsidP="00725234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</w:p>
    <w:p w:rsidR="00725234" w:rsidRPr="00725234" w:rsidRDefault="00725234" w:rsidP="00725234">
      <w:pPr>
        <w:pStyle w:val="50"/>
        <w:keepNext/>
        <w:keepLines/>
        <w:shd w:val="clear" w:color="auto" w:fill="auto"/>
        <w:tabs>
          <w:tab w:val="left" w:pos="303"/>
        </w:tabs>
        <w:spacing w:before="0" w:line="240" w:lineRule="auto"/>
        <w:ind w:left="20" w:firstLine="0"/>
        <w:rPr>
          <w:rFonts w:ascii="Times New Roman" w:hAnsi="Times New Roman" w:cs="Times New Roman"/>
          <w:sz w:val="28"/>
          <w:szCs w:val="28"/>
        </w:rPr>
      </w:pPr>
      <w:r w:rsidRPr="00725234">
        <w:rPr>
          <w:rFonts w:ascii="Times New Roman" w:hAnsi="Times New Roman" w:cs="Times New Roman"/>
          <w:sz w:val="28"/>
          <w:szCs w:val="28"/>
        </w:rPr>
        <w:t>5. Прием детей, впервые поступающих в ДОУ</w:t>
      </w:r>
      <w:bookmarkEnd w:id="1"/>
    </w:p>
    <w:p w:rsidR="00725234" w:rsidRPr="00725234" w:rsidRDefault="00725234" w:rsidP="00725234">
      <w:pPr>
        <w:pStyle w:val="50"/>
        <w:keepNext/>
        <w:keepLines/>
        <w:shd w:val="clear" w:color="auto" w:fill="auto"/>
        <w:tabs>
          <w:tab w:val="left" w:pos="303"/>
        </w:tabs>
        <w:spacing w:before="0" w:line="240" w:lineRule="auto"/>
        <w:ind w:left="20" w:firstLine="0"/>
        <w:jc w:val="left"/>
        <w:rPr>
          <w:rFonts w:ascii="Times New Roman" w:hAnsi="Times New Roman" w:cs="Times New Roman"/>
          <w:sz w:val="16"/>
          <w:szCs w:val="16"/>
        </w:rPr>
      </w:pPr>
    </w:p>
    <w:p w:rsidR="00E86EDE" w:rsidRPr="004E396D" w:rsidRDefault="004F5E8C" w:rsidP="00E86EDE">
      <w:pPr>
        <w:widowControl w:val="0"/>
        <w:tabs>
          <w:tab w:val="left" w:pos="1417"/>
        </w:tabs>
        <w:ind w:left="20" w:right="20" w:firstLine="52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 xml:space="preserve">5.1. </w:t>
      </w:r>
      <w:proofErr w:type="gramStart"/>
      <w:r>
        <w:rPr>
          <w:rFonts w:ascii="Times New Roman" w:eastAsia="Calibri" w:hAnsi="Times New Roman" w:cs="Times New Roman"/>
          <w:color w:val="auto"/>
          <w:lang w:eastAsia="en-US"/>
        </w:rPr>
        <w:t xml:space="preserve">Прием детей в </w:t>
      </w:r>
      <w:r w:rsidR="00E86EDE" w:rsidRPr="004E396D">
        <w:rPr>
          <w:rFonts w:ascii="Times New Roman" w:eastAsia="Calibri" w:hAnsi="Times New Roman" w:cs="Times New Roman"/>
          <w:color w:val="auto"/>
          <w:lang w:eastAsia="en-US"/>
        </w:rPr>
        <w:t>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E86EDE" w:rsidRPr="004E396D" w:rsidRDefault="00E86EDE" w:rsidP="00E86EDE">
      <w:pPr>
        <w:widowControl w:val="0"/>
        <w:tabs>
          <w:tab w:val="left" w:pos="1417"/>
        </w:tabs>
        <w:ind w:left="20" w:right="20" w:firstLine="52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5.2. 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Основанием для приема заявления родителей (закон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ных представителей) ребенка в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Лениногорского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  <w:proofErr w:type="gramEnd"/>
    </w:p>
    <w:p w:rsidR="00E86EDE" w:rsidRPr="004E396D" w:rsidRDefault="004F5E8C" w:rsidP="00E86EDE">
      <w:pPr>
        <w:widowControl w:val="0"/>
        <w:tabs>
          <w:tab w:val="left" w:pos="1417"/>
        </w:tabs>
        <w:ind w:left="20" w:right="20" w:firstLine="52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 xml:space="preserve">5.3. </w:t>
      </w:r>
      <w:r w:rsidR="00E86EDE" w:rsidRPr="004E396D">
        <w:rPr>
          <w:rFonts w:ascii="Times New Roman" w:eastAsia="Calibri" w:hAnsi="Times New Roman" w:cs="Times New Roman"/>
          <w:color w:val="auto"/>
          <w:lang w:eastAsia="en-US"/>
        </w:rPr>
        <w:t>ДОУ осуществляет прием заявления родителей (законных представителей) ребенка:</w:t>
      </w:r>
    </w:p>
    <w:p w:rsidR="00E86EDE" w:rsidRPr="004E396D" w:rsidRDefault="00E86EDE" w:rsidP="00E86EDE">
      <w:pPr>
        <w:widowControl w:val="0"/>
        <w:ind w:left="40" w:righ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- в форме электронного документа с использованием информационно телекоммуникационных сетей общего пользования;</w:t>
      </w:r>
    </w:p>
    <w:p w:rsidR="00E86EDE" w:rsidRPr="004E396D" w:rsidRDefault="00E86EDE" w:rsidP="00E86EDE">
      <w:pPr>
        <w:widowControl w:val="0"/>
        <w:tabs>
          <w:tab w:val="left" w:pos="1158"/>
        </w:tabs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 xml:space="preserve">        -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в форме документа на бумажном носителе.</w:t>
      </w:r>
    </w:p>
    <w:p w:rsidR="00E86EDE" w:rsidRPr="004E396D" w:rsidRDefault="00E86EDE" w:rsidP="00E86EDE">
      <w:pPr>
        <w:widowControl w:val="0"/>
        <w:tabs>
          <w:tab w:val="left" w:pos="1158"/>
        </w:tabs>
        <w:ind w:left="40" w:firstLine="50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5.4. Заявление в форме электронного документа заполняется родителями (законными представителями)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 ребенка на официальном сайте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 в сети «Интернет». В связи с тем, что в электронном заявлении отсутствует подпись родителей (законных представителей), заявление заверяется их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 подписью при представлении в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 всех необходимых документов. При регистрации заявлений, поданных в электронном виде, в журнале рег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истрации заявлений о приеме в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 указываются две даты:</w:t>
      </w:r>
    </w:p>
    <w:p w:rsidR="00E86EDE" w:rsidRPr="004E396D" w:rsidRDefault="00E86EDE" w:rsidP="00E86EDE">
      <w:pPr>
        <w:widowControl w:val="0"/>
        <w:numPr>
          <w:ilvl w:val="0"/>
          <w:numId w:val="6"/>
        </w:numPr>
        <w:tabs>
          <w:tab w:val="left" w:pos="720"/>
        </w:tabs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1-я - дата заполнения подачи заявления (отсылки заявления);</w:t>
      </w:r>
    </w:p>
    <w:p w:rsidR="00E86EDE" w:rsidRPr="004E396D" w:rsidRDefault="00E86EDE" w:rsidP="00E86EDE">
      <w:pPr>
        <w:widowControl w:val="0"/>
        <w:numPr>
          <w:ilvl w:val="0"/>
          <w:numId w:val="6"/>
        </w:numPr>
        <w:tabs>
          <w:tab w:val="left" w:pos="720"/>
        </w:tabs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2-я - дата представления всех необходимых документов.</w:t>
      </w:r>
    </w:p>
    <w:p w:rsidR="00E86EDE" w:rsidRPr="004E396D" w:rsidRDefault="00E86EDE" w:rsidP="00E86EDE">
      <w:pPr>
        <w:widowControl w:val="0"/>
        <w:tabs>
          <w:tab w:val="left" w:pos="1163"/>
        </w:tabs>
        <w:ind w:left="40" w:firstLine="50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5.5. В заявлении родителями (законными представителями) ребенка указываются следующие сведения:</w:t>
      </w:r>
    </w:p>
    <w:p w:rsidR="00E86EDE" w:rsidRPr="004E396D" w:rsidRDefault="00E86EDE" w:rsidP="00E86EDE">
      <w:pPr>
        <w:widowControl w:val="0"/>
        <w:tabs>
          <w:tab w:val="left" w:pos="1168"/>
        </w:tabs>
        <w:ind w:lef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а) фамилия, имя, отчество (последнее - при наличии) ребенка;</w:t>
      </w:r>
    </w:p>
    <w:p w:rsidR="00E86EDE" w:rsidRPr="004E396D" w:rsidRDefault="00E86EDE" w:rsidP="00E86EDE">
      <w:pPr>
        <w:widowControl w:val="0"/>
        <w:tabs>
          <w:tab w:val="left" w:pos="1178"/>
        </w:tabs>
        <w:ind w:lef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б) дата и место рождения ребенка;</w:t>
      </w:r>
    </w:p>
    <w:p w:rsidR="00E86EDE" w:rsidRPr="004E396D" w:rsidRDefault="00E86EDE" w:rsidP="00E86EDE">
      <w:pPr>
        <w:widowControl w:val="0"/>
        <w:tabs>
          <w:tab w:val="left" w:pos="1312"/>
        </w:tabs>
        <w:ind w:left="40" w:righ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E86EDE" w:rsidRPr="004E396D" w:rsidRDefault="00E86EDE" w:rsidP="00E86EDE">
      <w:pPr>
        <w:widowControl w:val="0"/>
        <w:tabs>
          <w:tab w:val="left" w:pos="1374"/>
        </w:tabs>
        <w:ind w:left="40" w:righ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г) адрес места жительства ребенка, его родителей (законных представителей);</w:t>
      </w:r>
    </w:p>
    <w:p w:rsidR="00E86EDE" w:rsidRPr="004E396D" w:rsidRDefault="00E86EDE" w:rsidP="00E86EDE">
      <w:pPr>
        <w:widowControl w:val="0"/>
        <w:tabs>
          <w:tab w:val="left" w:pos="1187"/>
        </w:tabs>
        <w:ind w:lef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д) контактные телефоны родителей (законных представителей) ребенка.</w:t>
      </w:r>
    </w:p>
    <w:p w:rsidR="00E86EDE" w:rsidRPr="004E396D" w:rsidRDefault="00E86EDE" w:rsidP="00E86EDE">
      <w:pPr>
        <w:widowControl w:val="0"/>
        <w:tabs>
          <w:tab w:val="left" w:pos="1490"/>
        </w:tabs>
        <w:ind w:left="40" w:right="40" w:firstLine="50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5.6.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мещенный на официальном сайте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 в сети Интер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нет, на информационном стенде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ДОУ.</w:t>
      </w:r>
    </w:p>
    <w:p w:rsidR="00E86EDE" w:rsidRPr="004E396D" w:rsidRDefault="00E86EDE" w:rsidP="00E86EDE">
      <w:pPr>
        <w:widowControl w:val="0"/>
        <w:tabs>
          <w:tab w:val="left" w:pos="1490"/>
        </w:tabs>
        <w:ind w:left="40" w:right="40" w:firstLine="50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5.7. Д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ля зачисления ребенка в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 родители (законные представители) предъявляют следующие документы:</w:t>
      </w:r>
    </w:p>
    <w:p w:rsidR="00E86EDE" w:rsidRPr="004E396D" w:rsidRDefault="00E86EDE" w:rsidP="00E86EDE">
      <w:pPr>
        <w:widowControl w:val="0"/>
        <w:numPr>
          <w:ilvl w:val="0"/>
          <w:numId w:val="6"/>
        </w:numPr>
        <w:tabs>
          <w:tab w:val="left" w:pos="720"/>
        </w:tabs>
        <w:spacing w:line="276" w:lineRule="auto"/>
        <w:ind w:right="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E86EDE" w:rsidRPr="004E396D" w:rsidRDefault="00E86EDE" w:rsidP="00E86EDE">
      <w:pPr>
        <w:widowControl w:val="0"/>
        <w:numPr>
          <w:ilvl w:val="0"/>
          <w:numId w:val="6"/>
        </w:numPr>
        <w:tabs>
          <w:tab w:val="left" w:pos="720"/>
        </w:tabs>
        <w:spacing w:line="276" w:lineRule="auto"/>
        <w:ind w:right="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свидетельство о регистрации ребенка по месту жительства или по месту пребывания или документ, содержащий сведения о регистрации ребенка по месту жительства или по месту пребывания;</w:t>
      </w:r>
    </w:p>
    <w:p w:rsidR="00E86EDE" w:rsidRPr="004E396D" w:rsidRDefault="00E86EDE" w:rsidP="00E86EDE">
      <w:pPr>
        <w:widowControl w:val="0"/>
        <w:numPr>
          <w:ilvl w:val="0"/>
          <w:numId w:val="6"/>
        </w:numPr>
        <w:tabs>
          <w:tab w:val="left" w:pos="720"/>
        </w:tabs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медицинское заключение.</w:t>
      </w:r>
    </w:p>
    <w:p w:rsidR="00E86EDE" w:rsidRPr="004E396D" w:rsidRDefault="00E86EDE" w:rsidP="00E86EDE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5.8.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Федерации;</w:t>
      </w:r>
    </w:p>
    <w:p w:rsidR="00E86EDE" w:rsidRPr="004E396D" w:rsidRDefault="00E86EDE" w:rsidP="00E86EDE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E86EDE" w:rsidRPr="004E396D" w:rsidRDefault="00E86EDE" w:rsidP="00E86EDE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5.10. Родители (законные представители) детей имеют право по своему усмотрению представлять другие документы.</w:t>
      </w:r>
    </w:p>
    <w:p w:rsidR="00E86EDE" w:rsidRPr="004E396D" w:rsidRDefault="00E86EDE" w:rsidP="00E86EDE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5.11. Требование предоставления других документов в качестве основания для приема детей в ДОУ не допускается.</w:t>
      </w:r>
    </w:p>
    <w:p w:rsidR="00E86EDE" w:rsidRPr="004E396D" w:rsidRDefault="00E86EDE" w:rsidP="00E86EDE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5.12. 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 ребенка.</w:t>
      </w:r>
    </w:p>
    <w:p w:rsidR="00E86EDE" w:rsidRPr="004E396D" w:rsidRDefault="00E86EDE" w:rsidP="00E86EDE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5.13.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E86EDE" w:rsidRPr="004E396D" w:rsidRDefault="00E86EDE" w:rsidP="00E86EDE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5.14. Заявление, представленное родителями (законными представителями) детей, регистрируются в Книге движения детей.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 заявления о приеме ребенка в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ДОУ, о перечне представленных документов. Расписка з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аверяется подписью заведующей ДОУ и печатью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ДОУ.</w:t>
      </w:r>
    </w:p>
    <w:p w:rsidR="00E86EDE" w:rsidRPr="004E396D" w:rsidRDefault="00E86EDE" w:rsidP="00E86EDE">
      <w:pPr>
        <w:widowControl w:val="0"/>
        <w:tabs>
          <w:tab w:val="left" w:pos="1129"/>
          <w:tab w:val="left" w:pos="1158"/>
        </w:tabs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5.15. В случае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,</w:t>
      </w:r>
      <w:proofErr w:type="gramEnd"/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если на момен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т подачи заявления о приеме в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 предъявлены не все необходимые документы, указанные в п.п. 2.7. - 2.10. настоящих Правил, в журнале регистрации делается соответствующая отметка. При регистрации подобных заявлений в журнале рег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истрации заявлений о приеме в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 указываются две даты:</w:t>
      </w:r>
    </w:p>
    <w:p w:rsidR="00E86EDE" w:rsidRPr="004E396D" w:rsidRDefault="00E86EDE" w:rsidP="00E86EDE">
      <w:pPr>
        <w:widowControl w:val="0"/>
        <w:numPr>
          <w:ilvl w:val="0"/>
          <w:numId w:val="6"/>
        </w:numPr>
        <w:tabs>
          <w:tab w:val="left" w:pos="720"/>
        </w:tabs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1-я - дата подачи заявления;</w:t>
      </w:r>
    </w:p>
    <w:p w:rsidR="00E86EDE" w:rsidRPr="004E396D" w:rsidRDefault="00E86EDE" w:rsidP="00E86EDE">
      <w:pPr>
        <w:widowControl w:val="0"/>
        <w:numPr>
          <w:ilvl w:val="0"/>
          <w:numId w:val="6"/>
        </w:numPr>
        <w:tabs>
          <w:tab w:val="left" w:pos="720"/>
          <w:tab w:val="left" w:pos="1138"/>
        </w:tabs>
        <w:spacing w:line="276" w:lineRule="auto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2-я - дата представления всех необходимых документов.</w:t>
      </w:r>
    </w:p>
    <w:p w:rsidR="00E86EDE" w:rsidRPr="004E396D" w:rsidRDefault="00E86EDE" w:rsidP="00E86EDE">
      <w:pPr>
        <w:widowControl w:val="0"/>
        <w:ind w:left="2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5.16.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E86EDE" w:rsidRPr="004E396D" w:rsidRDefault="00E86EDE" w:rsidP="00E86EDE">
      <w:pPr>
        <w:widowControl w:val="0"/>
        <w:ind w:left="20" w:righ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5.17. Заявление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 и документы для зачисления в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E86EDE" w:rsidRPr="004E396D" w:rsidRDefault="004F5E8C" w:rsidP="00E86EDE">
      <w:pPr>
        <w:widowControl w:val="0"/>
        <w:ind w:left="20" w:right="40" w:firstLine="522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>
        <w:rPr>
          <w:rFonts w:ascii="Times New Roman" w:eastAsia="Calibri" w:hAnsi="Times New Roman" w:cs="Times New Roman"/>
          <w:color w:val="auto"/>
          <w:lang w:eastAsia="en-US"/>
        </w:rPr>
        <w:t xml:space="preserve">5.18. После представления в </w:t>
      </w:r>
      <w:r w:rsidR="00E86EDE"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ДОУ заявления </w:t>
      </w:r>
      <w:r>
        <w:rPr>
          <w:rFonts w:ascii="Times New Roman" w:eastAsia="Calibri" w:hAnsi="Times New Roman" w:cs="Times New Roman"/>
          <w:color w:val="auto"/>
          <w:lang w:eastAsia="en-US"/>
        </w:rPr>
        <w:t xml:space="preserve">и всех необходимых документов </w:t>
      </w:r>
      <w:r w:rsidR="00E86EDE" w:rsidRPr="004E396D">
        <w:rPr>
          <w:rFonts w:ascii="Times New Roman" w:eastAsia="Calibri" w:hAnsi="Times New Roman" w:cs="Times New Roman"/>
          <w:color w:val="auto"/>
          <w:lang w:eastAsia="en-US"/>
        </w:rPr>
        <w:t>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</w:t>
      </w:r>
      <w:r>
        <w:rPr>
          <w:rFonts w:ascii="Times New Roman" w:eastAsia="Calibri" w:hAnsi="Times New Roman" w:cs="Times New Roman"/>
          <w:color w:val="auto"/>
          <w:lang w:eastAsia="en-US"/>
        </w:rPr>
        <w:t xml:space="preserve"> в личном деле воспитанника в </w:t>
      </w:r>
      <w:r w:rsidR="00E86EDE" w:rsidRPr="004E396D">
        <w:rPr>
          <w:rFonts w:ascii="Times New Roman" w:eastAsia="Calibri" w:hAnsi="Times New Roman" w:cs="Times New Roman"/>
          <w:color w:val="auto"/>
          <w:lang w:eastAsia="en-US"/>
        </w:rPr>
        <w:t>ДОУ, другой - у родителей (законных представителей) воспитанника.</w:t>
      </w:r>
    </w:p>
    <w:p w:rsidR="00E86EDE" w:rsidRPr="004E396D" w:rsidRDefault="00E86EDE" w:rsidP="00E86EDE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5.19. Основанием возникновения образователь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ных отношений является приказ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 о зачислении ребенка в ДОУ. Приказ о зачислении в ДОУ издает заведующий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 в срок не позднее 3 рабочих дней после заключения договора.</w:t>
      </w:r>
    </w:p>
    <w:p w:rsidR="00E86EDE" w:rsidRPr="004E396D" w:rsidRDefault="00E86EDE" w:rsidP="00E86EDE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5.20. 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Приказ о зачислении ребенка в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 раз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мещается на официальном сайте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 в сети Интернет и на информацион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ном стенде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 в течение 3 дней со дня его издания.</w:t>
      </w:r>
    </w:p>
    <w:p w:rsidR="00E86EDE" w:rsidRPr="004E396D" w:rsidRDefault="00E86EDE" w:rsidP="00E86EDE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5.21. Права и обязанности воспитанника, его родителей (законных представителей), предусмотренные законодательством об образовании и л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окальными нормативными актами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ДОУ, возникают у лица, принятого на обучение, с даты, указанной в приказ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е о приеме лица на обучение в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ДОУ.</w:t>
      </w:r>
    </w:p>
    <w:p w:rsidR="00E86EDE" w:rsidRPr="004E396D" w:rsidRDefault="00E86EDE" w:rsidP="00E86EDE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5.22. На ка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ждого ребенка, зачисленного в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ДОУ, заводится личное дело, в котором хранятся копии предъявляемых при приеме документов.</w:t>
      </w:r>
    </w:p>
    <w:p w:rsidR="00E86EDE" w:rsidRPr="004E396D" w:rsidRDefault="00E86EDE" w:rsidP="00E86EDE">
      <w:pPr>
        <w:widowControl w:val="0"/>
        <w:ind w:firstLine="540"/>
        <w:jc w:val="both"/>
        <w:rPr>
          <w:rFonts w:ascii="Times New Roman" w:eastAsia="Calibri" w:hAnsi="Times New Roman" w:cs="Times New Roman"/>
          <w:color w:val="auto"/>
          <w:lang w:eastAsia="en-US"/>
        </w:rPr>
      </w:pPr>
      <w:r w:rsidRPr="004E396D">
        <w:rPr>
          <w:rFonts w:ascii="Times New Roman" w:eastAsia="Calibri" w:hAnsi="Times New Roman" w:cs="Times New Roman"/>
          <w:color w:val="auto"/>
          <w:lang w:eastAsia="en-US"/>
        </w:rPr>
        <w:t>5.23. Сведения о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 воспитанниках, зачисленных в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ДОУ, вносятся в Книгу учета движения детей, </w:t>
      </w:r>
      <w:proofErr w:type="gramStart"/>
      <w:r w:rsidRPr="004E396D">
        <w:rPr>
          <w:rFonts w:ascii="Times New Roman" w:eastAsia="Calibri" w:hAnsi="Times New Roman" w:cs="Times New Roman"/>
          <w:color w:val="auto"/>
          <w:lang w:eastAsia="en-US"/>
        </w:rPr>
        <w:t>которая</w:t>
      </w:r>
      <w:proofErr w:type="gramEnd"/>
      <w:r w:rsidRPr="004E396D">
        <w:rPr>
          <w:rFonts w:ascii="Times New Roman" w:eastAsia="Calibri" w:hAnsi="Times New Roman" w:cs="Times New Roman"/>
          <w:color w:val="auto"/>
          <w:lang w:eastAsia="en-US"/>
        </w:rPr>
        <w:t xml:space="preserve"> предназначена для регистрации сведений о детях и контроля за 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движением контингента детей в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У. Книга учета движения детей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 нумеруется постранично, прошнуровывается, ск</w:t>
      </w:r>
      <w:r w:rsidR="004F5E8C">
        <w:rPr>
          <w:rFonts w:ascii="Times New Roman" w:eastAsia="Calibri" w:hAnsi="Times New Roman" w:cs="Times New Roman"/>
          <w:color w:val="auto"/>
          <w:lang w:eastAsia="en-US"/>
        </w:rPr>
        <w:t xml:space="preserve">репляется подписью заведующим ДОУ и печатью </w:t>
      </w:r>
      <w:r w:rsidRPr="004E396D">
        <w:rPr>
          <w:rFonts w:ascii="Times New Roman" w:eastAsia="Calibri" w:hAnsi="Times New Roman" w:cs="Times New Roman"/>
          <w:color w:val="auto"/>
          <w:lang w:eastAsia="en-US"/>
        </w:rPr>
        <w:t>ДОУ.</w:t>
      </w:r>
    </w:p>
    <w:p w:rsidR="00725234" w:rsidRPr="00725234" w:rsidRDefault="00725234" w:rsidP="00E86EDE">
      <w:pPr>
        <w:widowControl w:val="0"/>
        <w:jc w:val="both"/>
        <w:rPr>
          <w:rFonts w:ascii="Times New Roman" w:hAnsi="Times New Roman" w:cs="Times New Roman"/>
        </w:rPr>
      </w:pPr>
    </w:p>
    <w:p w:rsidR="00725234" w:rsidRPr="00725234" w:rsidRDefault="00725234" w:rsidP="00E86EDE">
      <w:pPr>
        <w:pStyle w:val="af2"/>
        <w:widowControl w:val="0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725234">
        <w:rPr>
          <w:b/>
          <w:bCs/>
          <w:color w:val="000000"/>
          <w:sz w:val="28"/>
          <w:szCs w:val="28"/>
        </w:rPr>
        <w:t>6. Порядок и условия осуществления перевода воспитанников из других организаций, осуществляющих образовательную деятельность по образовательным программам дошкольного образования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b/>
          <w:bCs/>
          <w:color w:val="000000"/>
          <w:sz w:val="16"/>
          <w:szCs w:val="16"/>
        </w:rPr>
      </w:pP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bCs/>
          <w:color w:val="000000"/>
        </w:rPr>
        <w:t>6.1.</w:t>
      </w:r>
      <w:r w:rsidRPr="00725234">
        <w:rPr>
          <w:color w:val="000000"/>
        </w:rPr>
        <w:t xml:space="preserve"> Перевод воспитанников из </w:t>
      </w:r>
      <w:proofErr w:type="gramStart"/>
      <w:r w:rsidRPr="00725234">
        <w:rPr>
          <w:color w:val="000000"/>
        </w:rPr>
        <w:t>других организаций, осуществляющих образовательную деятельность по образовательным программам дошкольного образования осуществляется</w:t>
      </w:r>
      <w:proofErr w:type="gramEnd"/>
      <w:r w:rsidRPr="00725234">
        <w:rPr>
          <w:color w:val="000000"/>
        </w:rPr>
        <w:t xml:space="preserve"> в следующих случаях: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по инициативе родителей (законных представителей) несовершеннолетнего воспитанника (далее - воспитанник);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в случае прекращения деятельности исходной организации, аннулирования лицензии на осуществление образовательной деятельности (далее - лицензия);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в случае приостановления действия лицензии.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6.2. Учредитель исходной организации и (или) уполномоченный им орган управления исходной организацией (далее - учредитель) обеспечивает перевод воспитанников с письменного согласия их родителей (законных представителей).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6.3. Перевод воспитанников не зависит от периода (времени) учебного года.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b/>
          <w:bCs/>
          <w:color w:val="000000"/>
        </w:rPr>
      </w:pP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b/>
          <w:bCs/>
          <w:color w:val="000000"/>
        </w:rPr>
        <w:t>Перевод обучающегося по инициативе его родителей (законных представителей)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  <w:sz w:val="16"/>
          <w:szCs w:val="16"/>
        </w:rPr>
      </w:pP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6.4. В случае перевода воспитанника по инициативе его родителей (законных представителей) родители (законные представители) воспитанника: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осуществляют выбор принимающей организации;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обращаются в выбранную организацию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информационно-телекоммуникационной сети "Интернет" (далее - сеть Интернет);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при отсутствии свободных мест в выбранной организации обращаются в органы местного самоуправления в сфере образования Лениногорского муниципального района для определения принимающей организации из числа муниципальных образовательных организаций;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 xml:space="preserve">обращаются </w:t>
      </w:r>
      <w:proofErr w:type="gramStart"/>
      <w:r w:rsidRPr="00725234">
        <w:rPr>
          <w:color w:val="000000"/>
        </w:rPr>
        <w:t>в исходную организацию с заявлением об отчислении воспитанника в связи с переводом</w:t>
      </w:r>
      <w:proofErr w:type="gramEnd"/>
      <w:r w:rsidRPr="00725234">
        <w:rPr>
          <w:color w:val="000000"/>
        </w:rPr>
        <w:t xml:space="preserve">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6.5. В заявлении родителей (законных представителей) воспитанника об отчислении в порядке перевода в принимающую организацию указываются: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а) фамилия, имя, отчество (при наличии) обучающегося;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б) дата рождения;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в) направленность группы;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 xml:space="preserve">г) наименование принимающей организации. В случае переезда в другую местность родителей (законных представителей) воспитанника </w:t>
      </w:r>
      <w:proofErr w:type="gramStart"/>
      <w:r w:rsidRPr="00725234">
        <w:rPr>
          <w:color w:val="000000"/>
        </w:rPr>
        <w:t>указывается</w:t>
      </w:r>
      <w:proofErr w:type="gramEnd"/>
      <w:r w:rsidRPr="00725234">
        <w:rPr>
          <w:color w:val="000000"/>
        </w:rPr>
        <w:t xml:space="preserve"> в том числе населенный пункт, муниципальное образование, субъект Российской Федерации, в который осуществляется переезд.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6.6. На основании заявления родителей (законных представителей) воспитанника об отчислении в порядке перевода исходная организация в трехдневный срок издает распорядительный акт об отчислении воспитанника в порядке перевода с указанием принимающей организации.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6.7. Исходная организация выдает родителям (законным представителям) личное дело воспитанника (далее - личное дело).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 xml:space="preserve">6.8. Требование предоставления других документов </w:t>
      </w:r>
      <w:proofErr w:type="gramStart"/>
      <w:r w:rsidRPr="00725234">
        <w:rPr>
          <w:color w:val="000000"/>
        </w:rPr>
        <w:t>в качестве основания для зачисления воспитанника в принимающую организацию в связи с переводом</w:t>
      </w:r>
      <w:proofErr w:type="gramEnd"/>
      <w:r w:rsidRPr="00725234">
        <w:rPr>
          <w:color w:val="000000"/>
        </w:rPr>
        <w:t xml:space="preserve"> из исходной организации не допускается.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6.9. Личное дело представляется родителями (законными представителями) воспитанника в принимающую организацию вместе с заявлением о зачислении воспитанника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воспитанника.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6.10.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воспитанника и в течение трех рабочих дней после заключения договора издает распорядительный акт о зачислении воспитанника в порядке перевода.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 xml:space="preserve">6.11. Принимающая организация при зачислении воспитанника, отчисленного из исходной организации, в течение двух рабочих дней </w:t>
      </w:r>
      <w:proofErr w:type="gramStart"/>
      <w:r w:rsidRPr="00725234">
        <w:rPr>
          <w:color w:val="000000"/>
        </w:rPr>
        <w:t>с даты издания</w:t>
      </w:r>
      <w:proofErr w:type="gramEnd"/>
      <w:r w:rsidRPr="00725234">
        <w:rPr>
          <w:color w:val="000000"/>
        </w:rPr>
        <w:t xml:space="preserve"> распорядительного акта о зачислении воспитанника в порядке перевода письменно уведомляет исходную организацию о номере и дате распорядительного акта о зачислении воспитанника в принимающую организацию.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b/>
          <w:bCs/>
          <w:color w:val="000000"/>
        </w:rPr>
      </w:pP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b/>
          <w:bCs/>
          <w:color w:val="000000"/>
        </w:rPr>
      </w:pPr>
      <w:r w:rsidRPr="00725234">
        <w:rPr>
          <w:b/>
          <w:bCs/>
          <w:color w:val="000000"/>
        </w:rPr>
        <w:t xml:space="preserve">Перевод </w:t>
      </w:r>
      <w:r w:rsidRPr="00725234">
        <w:rPr>
          <w:b/>
          <w:color w:val="000000"/>
        </w:rPr>
        <w:t>воспитанника</w:t>
      </w:r>
      <w:r w:rsidRPr="00725234">
        <w:rPr>
          <w:color w:val="000000"/>
        </w:rPr>
        <w:t xml:space="preserve"> </w:t>
      </w:r>
      <w:r w:rsidRPr="00725234">
        <w:rPr>
          <w:b/>
          <w:bCs/>
          <w:color w:val="000000"/>
        </w:rPr>
        <w:t>в случае прекращения деятельности исходной организации, аннулирования лицензии, в случае приостановления действия лицензии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  <w:sz w:val="16"/>
          <w:szCs w:val="16"/>
        </w:rPr>
      </w:pP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6.12.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либо перечень принимающих организаций (далее вместе - принимающая организация), в которую (</w:t>
      </w:r>
      <w:proofErr w:type="spellStart"/>
      <w:r w:rsidRPr="00725234">
        <w:rPr>
          <w:color w:val="000000"/>
        </w:rPr>
        <w:t>ые</w:t>
      </w:r>
      <w:proofErr w:type="spellEnd"/>
      <w:r w:rsidRPr="00725234">
        <w:rPr>
          <w:color w:val="000000"/>
        </w:rPr>
        <w:t>) будут переводиться воспитанники на основании письменных согласий их родителей (законных представителей) на перевод.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 xml:space="preserve">О предстоящем переводе исходная организация в случае прекращения своей деятельности обязана уведомить родителей (законных представителей)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организации, а также </w:t>
      </w:r>
      <w:proofErr w:type="gramStart"/>
      <w:r w:rsidRPr="00725234">
        <w:rPr>
          <w:color w:val="000000"/>
        </w:rPr>
        <w:t>разместить</w:t>
      </w:r>
      <w:proofErr w:type="gramEnd"/>
      <w:r w:rsidRPr="00725234">
        <w:rPr>
          <w:color w:val="000000"/>
        </w:rPr>
        <w:t xml:space="preserve"> указанное уведомление на своем официальном сайте в сети Интернет. Данное уведомление должно содержать сроки предоставления письменных согласий родителей (законных представителей) воспитанников на перевод воспитанников в принимающую организацию.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 xml:space="preserve">6.13. О причине, влекущей за собой необходимость перевода воспитанников, исходная организация обязана уведомить учредителя, родителей (законных представителей) воспитанников в письменной форме, а также </w:t>
      </w:r>
      <w:proofErr w:type="gramStart"/>
      <w:r w:rsidRPr="00725234">
        <w:rPr>
          <w:color w:val="000000"/>
        </w:rPr>
        <w:t>разместить</w:t>
      </w:r>
      <w:proofErr w:type="gramEnd"/>
      <w:r w:rsidRPr="00725234">
        <w:rPr>
          <w:color w:val="000000"/>
        </w:rPr>
        <w:t xml:space="preserve"> указанное уведомление на своем официальном сайте в сети Интернет: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в случае аннулирования лицензии - в течение пяти рабочих дней с момента вступления в законную силу решения суда;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proofErr w:type="gramStart"/>
      <w:r w:rsidRPr="00725234">
        <w:rPr>
          <w:color w:val="000000"/>
        </w:rP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</w:t>
      </w:r>
      <w:proofErr w:type="gramEnd"/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6.14. Учредитель, за исключением случая, указанного в пункте 6.12 настоящих Правил, осуществляет выбор принимающей организации с использованием информации, предварительно полученной от исходной организации,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</w:t>
      </w:r>
    </w:p>
    <w:p w:rsidR="00725234" w:rsidRPr="00725234" w:rsidRDefault="00CE7DDA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725234" w:rsidRPr="00725234">
        <w:rPr>
          <w:color w:val="000000"/>
        </w:rPr>
        <w:t>15. Учредитель запрашивает выбранные им организации, осуществляющие образовательную деятельность по образовательным программам дошкольного образования, о возможности перевода в них воспитанников.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>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воспитанников.</w:t>
      </w:r>
    </w:p>
    <w:p w:rsidR="00725234" w:rsidRPr="00725234" w:rsidRDefault="00CE7DDA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725234" w:rsidRPr="00725234">
        <w:rPr>
          <w:color w:val="000000"/>
        </w:rPr>
        <w:t>16. Исходная организация доводит до сведения родителей (законных представителей) воспитанников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воспитанников из исходной организации, а также о сроках предоставления письменных согласий родителей (законных представителей) воспитанников на перевод воспитанников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организации, перечень реализуемых образовательных программ дошкольного образования, возрастную категорию воспитанников, направленность группы, количество свободных мест.</w:t>
      </w:r>
    </w:p>
    <w:p w:rsidR="00725234" w:rsidRPr="00725234" w:rsidRDefault="00CE7DDA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725234" w:rsidRPr="00725234">
        <w:rPr>
          <w:color w:val="000000"/>
        </w:rPr>
        <w:t>17. После получения письменных согласий родителей (законных представителей) воспитанников исходная организация издает распорядительный акт об отчислении воспитанников в порядке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</w:t>
      </w:r>
    </w:p>
    <w:p w:rsidR="00725234" w:rsidRPr="00725234" w:rsidRDefault="00CE7DDA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725234" w:rsidRPr="00725234">
        <w:rPr>
          <w:color w:val="000000"/>
        </w:rPr>
        <w:t>18. В случае отказа от перевода в предлагаемую принимающую организацию родители (законные представители) воспитанников указывают об этом в письменном заявлении.</w:t>
      </w:r>
    </w:p>
    <w:p w:rsidR="00725234" w:rsidRPr="00725234" w:rsidRDefault="00CE7DDA" w:rsidP="00725234">
      <w:pPr>
        <w:pStyle w:val="af2"/>
        <w:widowControl w:val="0"/>
        <w:spacing w:before="0" w:beforeAutospacing="0" w:after="0" w:afterAutospacing="0"/>
        <w:ind w:right="-55" w:firstLine="539"/>
        <w:jc w:val="both"/>
        <w:rPr>
          <w:color w:val="000000"/>
        </w:rPr>
      </w:pPr>
      <w:r>
        <w:rPr>
          <w:color w:val="000000"/>
        </w:rPr>
        <w:t>6.</w:t>
      </w:r>
      <w:r w:rsidR="00725234" w:rsidRPr="00725234">
        <w:rPr>
          <w:color w:val="000000"/>
        </w:rPr>
        <w:t>19. Исходная организация передает в принимающую организацию списочный состав воспитанников, письменные согласия родителей (законных представителей) воспитанников, личные дела.</w:t>
      </w:r>
    </w:p>
    <w:p w:rsidR="00725234" w:rsidRPr="00725234" w:rsidRDefault="00CE7DDA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725234" w:rsidRPr="00725234">
        <w:rPr>
          <w:color w:val="000000"/>
        </w:rPr>
        <w:t>20. На основании представленных документов принимающая организация заключает договор с родителями (законными представителями) воспитанника и в течение трех рабочих дней после заключения договора издает распорядительный акт о зачислении воспитанника в порядке перевода в связи с прекращением деятельности исходной организации, аннулированием лицензии, приостановлением действия лицензии.</w:t>
      </w:r>
    </w:p>
    <w:p w:rsidR="00725234" w:rsidRPr="00725234" w:rsidRDefault="00725234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725234">
        <w:rPr>
          <w:color w:val="000000"/>
        </w:rPr>
        <w:t xml:space="preserve">В распорядительном акте о зачислении делается </w:t>
      </w:r>
      <w:proofErr w:type="gramStart"/>
      <w:r w:rsidRPr="00725234">
        <w:rPr>
          <w:color w:val="000000"/>
        </w:rPr>
        <w:t>запись</w:t>
      </w:r>
      <w:proofErr w:type="gramEnd"/>
      <w:r w:rsidRPr="00725234">
        <w:rPr>
          <w:color w:val="000000"/>
        </w:rPr>
        <w:t xml:space="preserve"> о зачислении воспитанника в порядке перевода с указанием исходной организации, которую он посещал до перевода, возрастной категории воспитанника и направленности группы.</w:t>
      </w:r>
    </w:p>
    <w:p w:rsidR="00725234" w:rsidRPr="00725234" w:rsidRDefault="00CE7DDA" w:rsidP="00725234">
      <w:pPr>
        <w:pStyle w:val="af2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725234" w:rsidRPr="00725234">
        <w:rPr>
          <w:color w:val="000000"/>
        </w:rPr>
        <w:t xml:space="preserve">21. В принимающей организации на основании переданных личных дел на воспитанников формируются новые личные дела, </w:t>
      </w:r>
      <w:proofErr w:type="gramStart"/>
      <w:r w:rsidR="00725234" w:rsidRPr="00725234">
        <w:rPr>
          <w:color w:val="000000"/>
        </w:rPr>
        <w:t>включающие</w:t>
      </w:r>
      <w:proofErr w:type="gramEnd"/>
      <w:r w:rsidR="00725234" w:rsidRPr="00725234">
        <w:rPr>
          <w:color w:val="000000"/>
        </w:rPr>
        <w:t xml:space="preserve">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воспитанников.</w:t>
      </w:r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234">
        <w:rPr>
          <w:rFonts w:ascii="Times New Roman" w:hAnsi="Times New Roman" w:cs="Times New Roman"/>
          <w:b/>
          <w:sz w:val="28"/>
          <w:szCs w:val="28"/>
        </w:rPr>
        <w:t>7. Основания для отказа в постановке и зачислении воспитанника в ДОУ</w:t>
      </w:r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725234" w:rsidRPr="00725234" w:rsidRDefault="00725234" w:rsidP="00725234">
      <w:pPr>
        <w:pStyle w:val="Default"/>
        <w:widowControl w:val="0"/>
        <w:ind w:firstLine="540"/>
        <w:jc w:val="both"/>
      </w:pPr>
      <w:r w:rsidRPr="00725234">
        <w:t xml:space="preserve">7.1. Перечень оснований для отказа в части постановки на учет: </w:t>
      </w:r>
    </w:p>
    <w:p w:rsidR="00725234" w:rsidRPr="00725234" w:rsidRDefault="00725234" w:rsidP="00725234">
      <w:pPr>
        <w:pStyle w:val="Default"/>
        <w:widowControl w:val="0"/>
        <w:ind w:firstLine="540"/>
        <w:jc w:val="both"/>
      </w:pPr>
      <w:r w:rsidRPr="00725234">
        <w:t xml:space="preserve">- подача недостоверных (недостаточных) сведений, препятствующих процедуре идентификации данных свидетельства о рождении ребенка; </w:t>
      </w:r>
    </w:p>
    <w:p w:rsidR="00725234" w:rsidRPr="00725234" w:rsidRDefault="00725234" w:rsidP="00725234">
      <w:pPr>
        <w:pStyle w:val="Default"/>
        <w:widowControl w:val="0"/>
        <w:ind w:firstLine="540"/>
        <w:jc w:val="both"/>
      </w:pPr>
      <w:r w:rsidRPr="00725234">
        <w:t xml:space="preserve">- превышение возраста ребенка максимального возраста детей, принимаемых в ДОУ; </w:t>
      </w:r>
    </w:p>
    <w:p w:rsidR="00725234" w:rsidRPr="00725234" w:rsidRDefault="00725234" w:rsidP="00725234">
      <w:pPr>
        <w:pStyle w:val="Default"/>
        <w:widowControl w:val="0"/>
        <w:ind w:firstLine="540"/>
        <w:jc w:val="both"/>
      </w:pPr>
      <w:r w:rsidRPr="00725234">
        <w:t xml:space="preserve">- несоответствие желаемого языка воспитания и обучения языку воспитания и обучения в ДОУ; </w:t>
      </w:r>
    </w:p>
    <w:p w:rsidR="00725234" w:rsidRPr="00725234" w:rsidRDefault="00725234" w:rsidP="00725234">
      <w:pPr>
        <w:pStyle w:val="Default"/>
        <w:widowControl w:val="0"/>
        <w:jc w:val="both"/>
      </w:pPr>
      <w:r w:rsidRPr="00725234">
        <w:t xml:space="preserve">           7.2. Перечень оснований для отказа в части зачисления в ДОУ: 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- в Системе отсутствует информация о направлении ребенка в ДОУ;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- родители (законные представители) не представили необходимые для приема документы согласно п.п. 2.1-2.9 настоящих Правил;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- имеются медицинские противопоказания к посещению ребенком ДОУ (о чем имеется соответствующее медицинское заключение);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- родители (законные представители) обратились в ДОУ по истечении срока 30 дней после присвоения заявлению о постановке на учет в Системе статуса «Направлен в ДОУ».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7</w:t>
      </w:r>
      <w:r w:rsidR="00CE7DDA">
        <w:rPr>
          <w:rFonts w:ascii="Times New Roman" w:hAnsi="Times New Roman" w:cs="Times New Roman"/>
        </w:rPr>
        <w:t>.3</w:t>
      </w:r>
      <w:r w:rsidRPr="00725234">
        <w:rPr>
          <w:rFonts w:ascii="Times New Roman" w:hAnsi="Times New Roman" w:cs="Times New Roman"/>
        </w:rPr>
        <w:t>. В случаях, указанных в п. 4.1 настоящих Правил, заведующий 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3" w:name="bookmark15"/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234">
        <w:rPr>
          <w:rFonts w:ascii="Times New Roman" w:hAnsi="Times New Roman" w:cs="Times New Roman"/>
          <w:b/>
          <w:sz w:val="28"/>
          <w:szCs w:val="28"/>
        </w:rPr>
        <w:t>8. Порядок перевода воспитанников из одной возрастной группы в другую</w:t>
      </w:r>
      <w:bookmarkEnd w:id="3"/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8.1. Перевод воспитанников из одной возрастной группы в другую осуществляет заведующая ДОУ на основании приказа.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8.2. Воспитанники ДОУ переводятся из одной возрастной группы в другую в следующих случаях: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- ежегодно 1 сентября при массовом переводе из одной группы в другую, в связи с достижением соответствующего возраста для перевода;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- по заявлению родителей (законных представителей), при наличии свободных мест в желаемой группе, с учетом возраста ребенка.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8.3.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725234" w:rsidRPr="00725234" w:rsidRDefault="00725234" w:rsidP="00725234">
      <w:pPr>
        <w:widowControl w:val="0"/>
        <w:rPr>
          <w:rFonts w:ascii="Times New Roman" w:hAnsi="Times New Roman" w:cs="Times New Roman"/>
          <w:b/>
          <w:sz w:val="28"/>
          <w:szCs w:val="28"/>
        </w:rPr>
      </w:pPr>
      <w:bookmarkStart w:id="4" w:name="bookmark16"/>
    </w:p>
    <w:p w:rsidR="00725234" w:rsidRPr="00725234" w:rsidRDefault="00725234" w:rsidP="00725234">
      <w:pPr>
        <w:widowControl w:val="0"/>
        <w:shd w:val="clear" w:color="auto" w:fill="FFFFFF"/>
        <w:spacing w:line="285" w:lineRule="atLeast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725234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9. Сохранение мест за воспитанниками ДОУ</w:t>
      </w:r>
    </w:p>
    <w:p w:rsidR="00725234" w:rsidRPr="00725234" w:rsidRDefault="00725234" w:rsidP="00725234">
      <w:pPr>
        <w:widowControl w:val="0"/>
        <w:shd w:val="clear" w:color="auto" w:fill="FFFFFF"/>
        <w:ind w:left="180" w:firstLine="540"/>
        <w:jc w:val="center"/>
        <w:rPr>
          <w:rFonts w:ascii="Times New Roman" w:hAnsi="Times New Roman" w:cs="Times New Roman"/>
          <w:sz w:val="16"/>
          <w:szCs w:val="16"/>
        </w:rPr>
      </w:pPr>
    </w:p>
    <w:p w:rsidR="00725234" w:rsidRPr="00725234" w:rsidRDefault="00725234" w:rsidP="00725234">
      <w:pPr>
        <w:pStyle w:val="13"/>
        <w:widowControl w:val="0"/>
        <w:tabs>
          <w:tab w:val="num" w:pos="540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5234">
        <w:rPr>
          <w:rFonts w:ascii="Times New Roman" w:hAnsi="Times New Roman" w:cs="Times New Roman"/>
          <w:sz w:val="24"/>
          <w:szCs w:val="24"/>
        </w:rPr>
        <w:t xml:space="preserve">9.1.За ребёнком сохраняется место в ДОУ: </w:t>
      </w:r>
    </w:p>
    <w:p w:rsidR="00725234" w:rsidRPr="00725234" w:rsidRDefault="00725234" w:rsidP="00725234">
      <w:pPr>
        <w:widowControl w:val="0"/>
        <w:shd w:val="clear" w:color="auto" w:fill="FFFFFF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— в случае болезни;</w:t>
      </w:r>
    </w:p>
    <w:p w:rsidR="00725234" w:rsidRPr="00725234" w:rsidRDefault="00725234" w:rsidP="00725234">
      <w:pPr>
        <w:widowControl w:val="0"/>
        <w:shd w:val="clear" w:color="auto" w:fill="FFFFFF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— прохождения им санаторно-курортного лечения, карантина;</w:t>
      </w:r>
    </w:p>
    <w:p w:rsidR="00725234" w:rsidRPr="00725234" w:rsidRDefault="00725234" w:rsidP="00725234">
      <w:pPr>
        <w:widowControl w:val="0"/>
        <w:shd w:val="clear" w:color="auto" w:fill="FFFFFF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— отпуска родителей (законных представителей) ребенка;</w:t>
      </w:r>
    </w:p>
    <w:p w:rsidR="00725234" w:rsidRPr="00725234" w:rsidRDefault="00725234" w:rsidP="00725234">
      <w:pPr>
        <w:widowControl w:val="0"/>
        <w:shd w:val="clear" w:color="auto" w:fill="FFFFFF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— в летний оздоровительный период сроком до 75 дней, вне зависимости от продолжительности отпуска родителей.</w:t>
      </w:r>
    </w:p>
    <w:p w:rsidR="00725234" w:rsidRPr="00725234" w:rsidRDefault="00725234" w:rsidP="00725234">
      <w:pPr>
        <w:widowControl w:val="0"/>
        <w:shd w:val="clear" w:color="auto" w:fill="FFFFFF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9.2. В договоре с родителями (законными представителями) могут быть указаны и иные случаи сохранения места за ребенком.</w:t>
      </w:r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5" w:name="bookmark17"/>
      <w:bookmarkEnd w:id="4"/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234">
        <w:rPr>
          <w:rFonts w:ascii="Times New Roman" w:hAnsi="Times New Roman" w:cs="Times New Roman"/>
          <w:b/>
          <w:sz w:val="28"/>
          <w:szCs w:val="28"/>
        </w:rPr>
        <w:t xml:space="preserve">10. Прием на </w:t>
      </w:r>
      <w:proofErr w:type="gramStart"/>
      <w:r w:rsidRPr="00725234">
        <w:rPr>
          <w:rFonts w:ascii="Times New Roman" w:hAnsi="Times New Roman" w:cs="Times New Roman"/>
          <w:b/>
          <w:sz w:val="28"/>
          <w:szCs w:val="28"/>
        </w:rPr>
        <w:t>обучение</w:t>
      </w:r>
      <w:proofErr w:type="gramEnd"/>
      <w:r w:rsidRPr="00725234">
        <w:rPr>
          <w:rFonts w:ascii="Times New Roman" w:hAnsi="Times New Roman" w:cs="Times New Roman"/>
          <w:b/>
          <w:sz w:val="28"/>
          <w:szCs w:val="28"/>
        </w:rPr>
        <w:t xml:space="preserve"> по дополнительным образовательным программам</w:t>
      </w:r>
      <w:bookmarkEnd w:id="5"/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10.1. На обучение по дополнительным общеразвивающим программам, реализуемым в ДОУ в соответствии с лицензией, принимаются воспитанники ДОУ на основании свободного выбора родителей (законных представителей) ребенка.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10.2. 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10.3. В заявлении родителей (законных представителей) указываются следующие сведения: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- фамилия, имя, отчество (последнее - при наличии) ребенка;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- дата рождения ребенка;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- группа, которую ребенок посещает;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- фамилия, имя, отчество (последнее - при наличии) родителей (законных представителей) ребенка;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- адрес места жительства ребенка и его родителей (законных представителей);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- контактные телефоны родителей (законных представителей) ребенка;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- дополнительная общеразвивающая программа, по которой планируется обучаться.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10.4. 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</w:t>
      </w:r>
      <w:proofErr w:type="gramStart"/>
      <w:r w:rsidRPr="00725234">
        <w:rPr>
          <w:rFonts w:ascii="Times New Roman" w:hAnsi="Times New Roman" w:cs="Times New Roman"/>
        </w:rPr>
        <w:t>обучение</w:t>
      </w:r>
      <w:proofErr w:type="gramEnd"/>
      <w:r w:rsidRPr="00725234">
        <w:rPr>
          <w:rFonts w:ascii="Times New Roman" w:hAnsi="Times New Roman" w:cs="Times New Roman"/>
        </w:rPr>
        <w:t xml:space="preserve"> по дополнительным образовательным программам.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10.5. </w:t>
      </w:r>
      <w:proofErr w:type="gramStart"/>
      <w:r w:rsidRPr="00725234">
        <w:rPr>
          <w:rFonts w:ascii="Times New Roman" w:hAnsi="Times New Roman" w:cs="Times New Roman"/>
        </w:rPr>
        <w:t>После подачи заявления о приеме на обучение по дополнительным общеразвивающим программам за счет средств бюджета между ДОУ и родителями (законными представителями) воспитанника заключается дополнительное соглашение к договору об образовании (заключенному при приеме в 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(продолжительность обучения)).</w:t>
      </w:r>
      <w:proofErr w:type="gramEnd"/>
      <w:r w:rsidRPr="00725234">
        <w:rPr>
          <w:rFonts w:ascii="Times New Roman" w:hAnsi="Times New Roman" w:cs="Times New Roman"/>
        </w:rPr>
        <w:t xml:space="preserve"> Дополнительное соглашение к договору оформляется в письменной форме в двух экземплярах, один из которых хранится в личном деле воспитанника в ДОУ, другой - у родителей (законных представителей) воспитанника.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10.6. После подачи заявления о приеме на обучение по дополнительным общеразвивающим программам на платной основе между 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ДОУ.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10.7. Прием на обучение по дополнительным общеразвивающим программам осуществляется в течение всего учебного года.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10.8. Зачисление воспитанника на обучение по дополнительным общеразвивающим программам оформляется приказом ДОУ в течение 3 рабочих дней после подачи документов.</w:t>
      </w:r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6" w:name="bookmark18"/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234">
        <w:rPr>
          <w:rFonts w:ascii="Times New Roman" w:hAnsi="Times New Roman" w:cs="Times New Roman"/>
          <w:b/>
          <w:sz w:val="28"/>
          <w:szCs w:val="28"/>
        </w:rPr>
        <w:t>11. Изменение образовательных отношений</w:t>
      </w:r>
      <w:bookmarkEnd w:id="6"/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11.1. 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ДОУ.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11.2. Образовательные отношения изменяются по инициативе родителей (законных представителей) воспитанника в следующих случаях: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11.2.1. при переводе воспитанника на обучение с одной дополнительной общеразвивающей программы на другую;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11.2.2. при прекращении освоения ребенком дополнительной общеразвивающей программы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11.2.3. при расторжении договора об оказании платных образовательных услуг.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11.3. 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11.4. Основанием для изменения образовательных отношений в случаях, указанных в </w:t>
      </w:r>
      <w:proofErr w:type="spellStart"/>
      <w:r w:rsidRPr="00725234">
        <w:rPr>
          <w:rFonts w:ascii="Times New Roman" w:hAnsi="Times New Roman" w:cs="Times New Roman"/>
        </w:rPr>
        <w:t>пп</w:t>
      </w:r>
      <w:proofErr w:type="spellEnd"/>
      <w:r w:rsidRPr="00725234">
        <w:rPr>
          <w:rFonts w:ascii="Times New Roman" w:hAnsi="Times New Roman" w:cs="Times New Roman"/>
        </w:rPr>
        <w:t>. 11.2.1 и 11.2.2 настоящих Правил, является приказ заведующего ДОУ, изданный им на основании внесения соответствующих изменений в договор об образовании, заключенный между ДОУ и родителями (законными представителями) ребенка путем заключения дополнительного соглашения.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11.5. </w:t>
      </w:r>
      <w:proofErr w:type="gramStart"/>
      <w:r w:rsidRPr="00725234">
        <w:rPr>
          <w:rFonts w:ascii="Times New Roman" w:hAnsi="Times New Roman" w:cs="Times New Roman"/>
        </w:rPr>
        <w:t xml:space="preserve">Основанием для изменения образовательных отношений в случае, указанном в </w:t>
      </w:r>
      <w:proofErr w:type="spellStart"/>
      <w:r w:rsidRPr="00725234">
        <w:rPr>
          <w:rFonts w:ascii="Times New Roman" w:hAnsi="Times New Roman" w:cs="Times New Roman"/>
        </w:rPr>
        <w:t>пп</w:t>
      </w:r>
      <w:proofErr w:type="spellEnd"/>
      <w:r w:rsidRPr="00725234">
        <w:rPr>
          <w:rFonts w:ascii="Times New Roman" w:hAnsi="Times New Roman" w:cs="Times New Roman"/>
        </w:rPr>
        <w:t>. 11.2.3 настоящих Правил, является приказ заведующего ДОУ, изданный им на основании внесения соответствующих изменений в договор об образовании, заключенный между 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11.6. Основанием для изменения образовательных отношений в случае, указанном в </w:t>
      </w:r>
      <w:proofErr w:type="spellStart"/>
      <w:r w:rsidRPr="00725234">
        <w:rPr>
          <w:rFonts w:ascii="Times New Roman" w:hAnsi="Times New Roman" w:cs="Times New Roman"/>
        </w:rPr>
        <w:t>пп</w:t>
      </w:r>
      <w:proofErr w:type="spellEnd"/>
      <w:r w:rsidRPr="00725234">
        <w:rPr>
          <w:rFonts w:ascii="Times New Roman" w:hAnsi="Times New Roman" w:cs="Times New Roman"/>
        </w:rPr>
        <w:t>. 11.2.4 настоящих Правил, является приказ заведующего 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11.7. Образовательные отношения изменяются по инициативе ДОУ в следующих случаях: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11.7.1. при прекращении реализации в ДОУ дополнительной общеразвивающей программы (программ);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11.7.2. при расторжении договора об оказании платных образовательных услуг.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11.8. </w:t>
      </w:r>
      <w:proofErr w:type="gramStart"/>
      <w:r w:rsidRPr="00725234">
        <w:rPr>
          <w:rFonts w:ascii="Times New Roman" w:hAnsi="Times New Roman" w:cs="Times New Roman"/>
        </w:rPr>
        <w:t>Основанием для изменения образовательных отношений в случае, указанном в п. 11.7.1 настоящих Правил, является приказ заведующего ДОУ, изданный им на основании внесения соответствующих изменений в договор об образовании, заключенный между 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11.9. Основанием для изменения образовательных отношений в случае, указанном в п.п. 11.7.2 настоящих Правил, является приказ заведующего 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11.10. Права и обязанности воспитанника, предусмотренные законодательством об образовании и локальными нормативными актами ДОУ, изменяются </w:t>
      </w:r>
      <w:proofErr w:type="gramStart"/>
      <w:r w:rsidRPr="00725234">
        <w:rPr>
          <w:rFonts w:ascii="Times New Roman" w:hAnsi="Times New Roman" w:cs="Times New Roman"/>
        </w:rPr>
        <w:t>с даты издания</w:t>
      </w:r>
      <w:proofErr w:type="gramEnd"/>
      <w:r w:rsidRPr="00725234">
        <w:rPr>
          <w:rFonts w:ascii="Times New Roman" w:hAnsi="Times New Roman" w:cs="Times New Roman"/>
        </w:rPr>
        <w:t xml:space="preserve"> приказа или с иной указанной в нем даты.</w:t>
      </w:r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7" w:name="bookmark19"/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234">
        <w:rPr>
          <w:rFonts w:ascii="Times New Roman" w:hAnsi="Times New Roman" w:cs="Times New Roman"/>
          <w:b/>
          <w:sz w:val="28"/>
          <w:szCs w:val="28"/>
        </w:rPr>
        <w:t>12. Прекращение образовательных отношений</w:t>
      </w:r>
      <w:bookmarkEnd w:id="7"/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12.1. Образовательные отношения прекращаются в связи с отчислением воспитанника из ДОУ: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- в связи с получением образования (завершением </w:t>
      </w:r>
      <w:proofErr w:type="gramStart"/>
      <w:r w:rsidRPr="00725234">
        <w:rPr>
          <w:rFonts w:ascii="Times New Roman" w:hAnsi="Times New Roman" w:cs="Times New Roman"/>
        </w:rPr>
        <w:t>обучения</w:t>
      </w:r>
      <w:proofErr w:type="gramEnd"/>
      <w:r w:rsidRPr="00725234">
        <w:rPr>
          <w:rFonts w:ascii="Times New Roman" w:hAnsi="Times New Roman" w:cs="Times New Roman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- досрочно.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12.2. Образовательные отношения прекращаются досрочно по инициативе родителей (законных представителей) воспитанника: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- в случае перевода воспитанника для продолжения </w:t>
      </w:r>
      <w:proofErr w:type="gramStart"/>
      <w:r w:rsidRPr="00725234">
        <w:rPr>
          <w:rFonts w:ascii="Times New Roman" w:hAnsi="Times New Roman" w:cs="Times New Roman"/>
        </w:rPr>
        <w:t>обучения по</w:t>
      </w:r>
      <w:proofErr w:type="gramEnd"/>
      <w:r w:rsidRPr="00725234">
        <w:rPr>
          <w:rFonts w:ascii="Times New Roman" w:hAnsi="Times New Roman" w:cs="Times New Roman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- 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12.3. В случаях, указанных в п. 13.2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12.4. Основанием для прекращения образовательных отношений является приказ заведующего ДОУ об отчислении воспитанника из ДОУ, изданный им на основании расторжения ранее заключенного договора при приеме ребенка в ДОУ.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12.5.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ДОУ об отчислении воспитанника из ДОУ.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12.6. 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ДОУ.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12.7. 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ДОУ.</w:t>
      </w:r>
    </w:p>
    <w:p w:rsidR="00725234" w:rsidRPr="00725234" w:rsidRDefault="00725234" w:rsidP="00725234">
      <w:pPr>
        <w:widowControl w:val="0"/>
        <w:ind w:firstLine="54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12.8.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ДОУ, прекращаются </w:t>
      </w:r>
      <w:proofErr w:type="gramStart"/>
      <w:r w:rsidRPr="00725234">
        <w:rPr>
          <w:rFonts w:ascii="Times New Roman" w:hAnsi="Times New Roman" w:cs="Times New Roman"/>
        </w:rPr>
        <w:t>с даты</w:t>
      </w:r>
      <w:proofErr w:type="gramEnd"/>
      <w:r w:rsidRPr="00725234">
        <w:rPr>
          <w:rFonts w:ascii="Times New Roman" w:hAnsi="Times New Roman" w:cs="Times New Roman"/>
        </w:rPr>
        <w:t xml:space="preserve"> его отчисления из ДОУ.</w:t>
      </w:r>
    </w:p>
    <w:p w:rsidR="00725234" w:rsidRPr="00725234" w:rsidRDefault="00725234" w:rsidP="00725234">
      <w:pPr>
        <w:widowControl w:val="0"/>
        <w:ind w:firstLine="357"/>
        <w:jc w:val="both"/>
        <w:rPr>
          <w:rFonts w:ascii="Times New Roman" w:hAnsi="Times New Roman" w:cs="Times New Roman"/>
        </w:rPr>
      </w:pPr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234">
        <w:rPr>
          <w:rFonts w:ascii="Times New Roman" w:hAnsi="Times New Roman" w:cs="Times New Roman"/>
          <w:b/>
          <w:sz w:val="28"/>
          <w:szCs w:val="28"/>
        </w:rPr>
        <w:t>13. Льготы при зачислении в ДОУ</w:t>
      </w:r>
    </w:p>
    <w:p w:rsidR="00725234" w:rsidRPr="00725234" w:rsidRDefault="00725234" w:rsidP="00725234">
      <w:pPr>
        <w:widowControl w:val="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725234" w:rsidRPr="00725234" w:rsidRDefault="00725234" w:rsidP="00725234">
      <w:pPr>
        <w:pStyle w:val="13"/>
        <w:widowControl w:val="0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25234">
        <w:rPr>
          <w:rFonts w:ascii="Times New Roman" w:hAnsi="Times New Roman" w:cs="Times New Roman"/>
          <w:sz w:val="24"/>
          <w:szCs w:val="24"/>
        </w:rPr>
        <w:t xml:space="preserve">13.1. Право внеочередного устройства в </w:t>
      </w:r>
      <w:r w:rsidRPr="00725234">
        <w:rPr>
          <w:rFonts w:ascii="Times New Roman" w:hAnsi="Times New Roman" w:cs="Times New Roman"/>
          <w:sz w:val="24"/>
          <w:szCs w:val="24"/>
          <w:lang w:eastAsia="ru-RU"/>
        </w:rPr>
        <w:t xml:space="preserve">ДОУ </w:t>
      </w:r>
      <w:r w:rsidRPr="00725234">
        <w:rPr>
          <w:rFonts w:ascii="Times New Roman" w:hAnsi="Times New Roman" w:cs="Times New Roman"/>
          <w:sz w:val="24"/>
          <w:szCs w:val="24"/>
        </w:rPr>
        <w:t>имеют:</w:t>
      </w:r>
    </w:p>
    <w:p w:rsidR="00725234" w:rsidRPr="00725234" w:rsidRDefault="00725234" w:rsidP="00725234">
      <w:pPr>
        <w:tabs>
          <w:tab w:val="left" w:pos="4712"/>
        </w:tabs>
        <w:autoSpaceDE w:val="0"/>
        <w:autoSpaceDN w:val="0"/>
        <w:adjustRightInd w:val="0"/>
        <w:ind w:firstLine="709"/>
        <w:jc w:val="both"/>
        <w:outlineLvl w:val="0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дети судей;</w:t>
      </w:r>
    </w:p>
    <w:p w:rsidR="00725234" w:rsidRPr="00725234" w:rsidRDefault="00725234" w:rsidP="00725234">
      <w:pPr>
        <w:pStyle w:val="13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725234">
        <w:rPr>
          <w:rFonts w:ascii="Times New Roman" w:hAnsi="Times New Roman" w:cs="Times New Roman"/>
          <w:sz w:val="24"/>
          <w:szCs w:val="24"/>
        </w:rPr>
        <w:t>дети прокуроров и сотрудников Следственного комитета;</w:t>
      </w:r>
    </w:p>
    <w:p w:rsidR="00725234" w:rsidRPr="00725234" w:rsidRDefault="00725234" w:rsidP="00725234">
      <w:pPr>
        <w:tabs>
          <w:tab w:val="left" w:pos="4712"/>
        </w:tabs>
        <w:autoSpaceDE w:val="0"/>
        <w:autoSpaceDN w:val="0"/>
        <w:adjustRightInd w:val="0"/>
        <w:ind w:firstLine="709"/>
        <w:jc w:val="both"/>
        <w:outlineLvl w:val="0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дети граждан, подвергшихся воздействию радиации вследствие катастрофы на Чернобыльской АЭС  и приравненных к ним категорий граждан;</w:t>
      </w:r>
    </w:p>
    <w:p w:rsidR="00725234" w:rsidRPr="00725234" w:rsidRDefault="00725234" w:rsidP="00725234">
      <w:pPr>
        <w:autoSpaceDE w:val="0"/>
        <w:autoSpaceDN w:val="0"/>
        <w:adjustRightInd w:val="0"/>
        <w:ind w:firstLine="709"/>
        <w:jc w:val="both"/>
        <w:outlineLvl w:val="0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Федерации;</w:t>
      </w:r>
    </w:p>
    <w:p w:rsidR="00725234" w:rsidRPr="00725234" w:rsidRDefault="00725234" w:rsidP="00725234">
      <w:pPr>
        <w:autoSpaceDE w:val="0"/>
        <w:autoSpaceDN w:val="0"/>
        <w:adjustRightInd w:val="0"/>
        <w:ind w:firstLine="709"/>
        <w:jc w:val="both"/>
        <w:outlineLvl w:val="0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 и погибших (пропавших без вести), умерших, ставших инвалидами в связи с выполнением служебных обязанностей».</w:t>
      </w:r>
    </w:p>
    <w:p w:rsidR="00725234" w:rsidRPr="00725234" w:rsidRDefault="00725234" w:rsidP="00725234">
      <w:pPr>
        <w:widowControl w:val="0"/>
        <w:ind w:firstLine="708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13.2. Право первоочередного устройства в Организацию имеют:</w:t>
      </w:r>
    </w:p>
    <w:p w:rsidR="00725234" w:rsidRPr="00725234" w:rsidRDefault="00725234" w:rsidP="00725234">
      <w:pPr>
        <w:tabs>
          <w:tab w:val="left" w:pos="4712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дети-инвалиды и дети, один из родителей которых является инвалидом;</w:t>
      </w:r>
    </w:p>
    <w:p w:rsidR="00725234" w:rsidRPr="00725234" w:rsidRDefault="00725234" w:rsidP="00725234">
      <w:pPr>
        <w:tabs>
          <w:tab w:val="left" w:pos="4712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дети из многодетных семей;</w:t>
      </w:r>
    </w:p>
    <w:p w:rsidR="00725234" w:rsidRPr="00725234" w:rsidRDefault="00725234" w:rsidP="00725234">
      <w:pPr>
        <w:tabs>
          <w:tab w:val="left" w:pos="4712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</w:t>
      </w:r>
      <w:proofErr w:type="gramStart"/>
      <w:r w:rsidRPr="00725234">
        <w:rPr>
          <w:rFonts w:ascii="Times New Roman" w:hAnsi="Times New Roman" w:cs="Times New Roman"/>
        </w:rPr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</w:t>
      </w:r>
      <w:proofErr w:type="gramEnd"/>
    </w:p>
    <w:p w:rsidR="00725234" w:rsidRPr="00725234" w:rsidRDefault="00725234" w:rsidP="00725234">
      <w:pPr>
        <w:tabs>
          <w:tab w:val="left" w:pos="4712"/>
        </w:tabs>
        <w:autoSpaceDE w:val="0"/>
        <w:autoSpaceDN w:val="0"/>
        <w:adjustRightInd w:val="0"/>
        <w:ind w:firstLine="709"/>
        <w:jc w:val="both"/>
        <w:outlineLvl w:val="0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дети военнослужащих;</w:t>
      </w:r>
    </w:p>
    <w:p w:rsidR="00725234" w:rsidRPr="00725234" w:rsidRDefault="00725234" w:rsidP="00725234">
      <w:pPr>
        <w:tabs>
          <w:tab w:val="left" w:pos="4712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 w:cs="Times New Roman"/>
        </w:rPr>
      </w:pPr>
      <w:proofErr w:type="gramStart"/>
      <w:r w:rsidRPr="00725234">
        <w:rPr>
          <w:rFonts w:ascii="Times New Roman" w:hAnsi="Times New Roman" w:cs="Times New Roman"/>
          <w:bCs/>
        </w:rPr>
        <w:t xml:space="preserve">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</w:t>
      </w:r>
      <w:r w:rsidRPr="00725234">
        <w:rPr>
          <w:rFonts w:ascii="Times New Roman" w:hAnsi="Times New Roman" w:cs="Times New Roman"/>
        </w:rPr>
        <w:t>погибших (умерших) вследствие увечья или иного повреждения здоровья, полученных в связи с выполнением служебных обязанностей;</w:t>
      </w:r>
      <w:proofErr w:type="gramEnd"/>
      <w:r w:rsidRPr="00725234">
        <w:rPr>
          <w:rFonts w:ascii="Times New Roman" w:hAnsi="Times New Roman" w:cs="Times New Roman"/>
        </w:rPr>
        <w:t xml:space="preserve"> умерших вследствие заболевания, полученного в период прохождения службы;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службы; дети, находящиеся (находившиеся) на иждивении сотрудника, гражданина Российской Федерации».</w:t>
      </w:r>
    </w:p>
    <w:p w:rsidR="00725234" w:rsidRPr="00725234" w:rsidRDefault="00725234" w:rsidP="00725234">
      <w:pPr>
        <w:widowControl w:val="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ab/>
        <w:t xml:space="preserve">13.3. </w:t>
      </w:r>
      <w:proofErr w:type="gramStart"/>
      <w:r w:rsidRPr="00725234">
        <w:rPr>
          <w:rFonts w:ascii="Times New Roman" w:hAnsi="Times New Roman" w:cs="Times New Roman"/>
        </w:rPr>
        <w:t>Дети сотрудников организации, создавшей за свой счет дополнительные дошкольные места на территории Лениногорского муниципального района, обеспечиваются местами в дошкольных образовательных организациях в количестве, равном созданным местам согласно условиям соглашения о государственно-частном партнерстве, заключаемого с участием Лениногорского муниципального района  в соответствии с действующим законодательством.</w:t>
      </w:r>
      <w:proofErr w:type="gramEnd"/>
    </w:p>
    <w:p w:rsidR="00725234" w:rsidRPr="00725234" w:rsidRDefault="00725234" w:rsidP="0072523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 xml:space="preserve">13.4. В случае направления в ДОУ одного из детей – близнецов, второй (и последующий) из них направляются в ДОУ во внеочередном порядке. </w:t>
      </w:r>
    </w:p>
    <w:p w:rsidR="00725234" w:rsidRPr="00725234" w:rsidRDefault="00725234" w:rsidP="0072523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13.5. Не допускается предоставление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актами.</w:t>
      </w:r>
    </w:p>
    <w:p w:rsidR="00725234" w:rsidRPr="00725234" w:rsidRDefault="00725234" w:rsidP="00725234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25234" w:rsidRPr="00725234" w:rsidRDefault="00CE7DDA" w:rsidP="00725234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</w:t>
      </w:r>
      <w:r w:rsidR="00725234" w:rsidRPr="00725234">
        <w:rPr>
          <w:rFonts w:ascii="Times New Roman" w:hAnsi="Times New Roman" w:cs="Times New Roman"/>
          <w:b/>
          <w:sz w:val="28"/>
          <w:szCs w:val="28"/>
        </w:rPr>
        <w:t xml:space="preserve">. Прядок регулирования спорных вопросов </w:t>
      </w:r>
    </w:p>
    <w:p w:rsidR="00725234" w:rsidRPr="00725234" w:rsidRDefault="00725234" w:rsidP="00725234">
      <w:pPr>
        <w:widowControl w:val="0"/>
        <w:tabs>
          <w:tab w:val="left" w:pos="426"/>
        </w:tabs>
        <w:ind w:firstLine="360"/>
        <w:jc w:val="both"/>
        <w:rPr>
          <w:rFonts w:ascii="Times New Roman" w:hAnsi="Times New Roman" w:cs="Times New Roman"/>
        </w:rPr>
      </w:pPr>
      <w:r w:rsidRPr="00725234">
        <w:rPr>
          <w:rFonts w:ascii="Times New Roman" w:hAnsi="Times New Roman" w:cs="Times New Roman"/>
        </w:rPr>
        <w:t>Спорные  вопросы,  возникающие  между  родителями  (законными  представителями)  детей  и  администрацией  ДОУ,  регулируются Учредителем ДОУ в порядке, предусмотренным законодательством Российской Федерации и Республики Татарстан.</w:t>
      </w:r>
    </w:p>
    <w:p w:rsidR="00725234" w:rsidRPr="00725234" w:rsidRDefault="00725234" w:rsidP="00725234">
      <w:pPr>
        <w:widowControl w:val="0"/>
        <w:jc w:val="both"/>
        <w:rPr>
          <w:rFonts w:ascii="Times New Roman" w:hAnsi="Times New Roman" w:cs="Times New Roman"/>
        </w:rPr>
      </w:pPr>
    </w:p>
    <w:p w:rsidR="00725234" w:rsidRPr="00725234" w:rsidRDefault="00725234" w:rsidP="00725234">
      <w:pPr>
        <w:widowControl w:val="0"/>
        <w:jc w:val="both"/>
        <w:rPr>
          <w:rFonts w:ascii="Times New Roman" w:hAnsi="Times New Roman" w:cs="Times New Roman"/>
        </w:rPr>
      </w:pPr>
    </w:p>
    <w:p w:rsidR="00725234" w:rsidRPr="00725234" w:rsidRDefault="00725234" w:rsidP="00725234">
      <w:pPr>
        <w:widowControl w:val="0"/>
        <w:jc w:val="both"/>
        <w:rPr>
          <w:rFonts w:ascii="Times New Roman" w:hAnsi="Times New Roman" w:cs="Times New Roman"/>
        </w:rPr>
      </w:pPr>
    </w:p>
    <w:p w:rsidR="00725234" w:rsidRDefault="0072523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B3ED4" w:rsidRPr="00725234" w:rsidRDefault="007B3ED4" w:rsidP="00725234">
      <w:pPr>
        <w:widowControl w:val="0"/>
        <w:jc w:val="both"/>
        <w:rPr>
          <w:rFonts w:ascii="Times New Roman" w:hAnsi="Times New Roman" w:cs="Times New Roman"/>
        </w:rPr>
      </w:pPr>
    </w:p>
    <w:p w:rsidR="00725234" w:rsidRPr="00725234" w:rsidRDefault="00725234" w:rsidP="00725234">
      <w:pPr>
        <w:pStyle w:val="af3"/>
        <w:widowControl w:val="0"/>
        <w:rPr>
          <w:rFonts w:ascii="Times New Roman" w:hAnsi="Times New Roman"/>
        </w:rPr>
      </w:pPr>
    </w:p>
    <w:p w:rsidR="00725234" w:rsidRPr="007F4D3F" w:rsidRDefault="00725234" w:rsidP="00725234">
      <w:pPr>
        <w:rPr>
          <w:rFonts w:ascii="Times New Roman" w:hAnsi="Times New Roman"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725234" w:rsidRDefault="00725234" w:rsidP="00725234">
      <w:pPr>
        <w:jc w:val="both"/>
        <w:rPr>
          <w:rFonts w:ascii="Times New Roman" w:hAnsi="Times New Roman"/>
          <w:b/>
          <w:sz w:val="28"/>
          <w:szCs w:val="28"/>
        </w:rPr>
      </w:pPr>
    </w:p>
    <w:p w:rsidR="00D23147" w:rsidRDefault="00D23147"/>
    <w:sectPr w:rsidR="00D23147" w:rsidSect="00D231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1C74FD86"/>
    <w:lvl w:ilvl="0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5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104F5807"/>
    <w:multiLevelType w:val="hybridMultilevel"/>
    <w:tmpl w:val="506A7A2E"/>
    <w:lvl w:ilvl="0" w:tplc="A12456F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EC4B0F"/>
    <w:multiLevelType w:val="hybridMultilevel"/>
    <w:tmpl w:val="94144EC6"/>
    <w:lvl w:ilvl="0" w:tplc="ADD669E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703225A"/>
    <w:multiLevelType w:val="hybridMultilevel"/>
    <w:tmpl w:val="280E1B18"/>
    <w:lvl w:ilvl="0" w:tplc="545CA64C">
      <w:start w:val="2"/>
      <w:numFmt w:val="decimal"/>
      <w:lvlText w:val="%1."/>
      <w:lvlJc w:val="left"/>
      <w:pPr>
        <w:tabs>
          <w:tab w:val="num" w:pos="380"/>
        </w:tabs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4">
    <w:nsid w:val="3F013890"/>
    <w:multiLevelType w:val="multilevel"/>
    <w:tmpl w:val="5AC8349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49A91C1A"/>
    <w:multiLevelType w:val="multilevel"/>
    <w:tmpl w:val="B492BFA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4F413200"/>
    <w:multiLevelType w:val="hybridMultilevel"/>
    <w:tmpl w:val="018499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0F1C5A"/>
    <w:multiLevelType w:val="hybridMultilevel"/>
    <w:tmpl w:val="AE569258"/>
    <w:lvl w:ilvl="0" w:tplc="645A5642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32D3147"/>
    <w:multiLevelType w:val="multilevel"/>
    <w:tmpl w:val="74707A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63D77AFE"/>
    <w:multiLevelType w:val="multilevel"/>
    <w:tmpl w:val="8FA638C8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69F6488E"/>
    <w:multiLevelType w:val="multilevel"/>
    <w:tmpl w:val="68DAF18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6F2F2FB5"/>
    <w:multiLevelType w:val="hybridMultilevel"/>
    <w:tmpl w:val="D2D84162"/>
    <w:lvl w:ilvl="0" w:tplc="04190005">
      <w:start w:val="1"/>
      <w:numFmt w:val="bullet"/>
      <w:lvlText w:val=""/>
      <w:lvlJc w:val="left"/>
      <w:pPr>
        <w:tabs>
          <w:tab w:val="num" w:pos="417"/>
        </w:tabs>
        <w:ind w:left="417" w:hanging="360"/>
      </w:pPr>
      <w:rPr>
        <w:rFonts w:ascii="Wingdings" w:hAnsi="Wingdings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F890C8F"/>
    <w:multiLevelType w:val="multilevel"/>
    <w:tmpl w:val="0A34AC2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7"/>
  </w:num>
  <w:num w:numId="5">
    <w:abstractNumId w:val="8"/>
  </w:num>
  <w:num w:numId="6">
    <w:abstractNumId w:val="5"/>
  </w:num>
  <w:num w:numId="7">
    <w:abstractNumId w:val="12"/>
  </w:num>
  <w:num w:numId="8">
    <w:abstractNumId w:val="4"/>
  </w:num>
  <w:num w:numId="9">
    <w:abstractNumId w:val="10"/>
  </w:num>
  <w:num w:numId="10">
    <w:abstractNumId w:val="9"/>
  </w:num>
  <w:num w:numId="11">
    <w:abstractNumId w:val="3"/>
  </w:num>
  <w:num w:numId="12">
    <w:abstractNumId w:val="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4405C3"/>
    <w:rsid w:val="00046F44"/>
    <w:rsid w:val="000E2A89"/>
    <w:rsid w:val="004405C3"/>
    <w:rsid w:val="004F5E8C"/>
    <w:rsid w:val="0061486B"/>
    <w:rsid w:val="00725234"/>
    <w:rsid w:val="007B3ED4"/>
    <w:rsid w:val="00B350C6"/>
    <w:rsid w:val="00CE7DDA"/>
    <w:rsid w:val="00D23147"/>
    <w:rsid w:val="00E86EDE"/>
    <w:rsid w:val="00F97C7B"/>
    <w:rsid w:val="00FB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5C3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25234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color w:val="auto"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725234"/>
    <w:pPr>
      <w:keepNext/>
      <w:outlineLvl w:val="2"/>
    </w:pPr>
    <w:rPr>
      <w:rFonts w:ascii="Times New Roman" w:eastAsia="MS Mincho" w:hAnsi="Times New Roman" w:cs="Times New Roman"/>
      <w:color w:val="auto"/>
      <w:sz w:val="28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1"/>
    <w:uiPriority w:val="99"/>
    <w:locked/>
    <w:rsid w:val="004405C3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1"/>
    <w:basedOn w:val="a"/>
    <w:link w:val="4"/>
    <w:uiPriority w:val="99"/>
    <w:rsid w:val="004405C3"/>
    <w:pPr>
      <w:shd w:val="clear" w:color="auto" w:fill="FFFFFF"/>
      <w:spacing w:line="322" w:lineRule="exact"/>
      <w:jc w:val="center"/>
    </w:pPr>
    <w:rPr>
      <w:rFonts w:ascii="Times New Roman" w:eastAsiaTheme="minorHAnsi" w:hAnsi="Times New Roman" w:cs="Times New Roman"/>
      <w:b/>
      <w:bCs/>
      <w:color w:val="auto"/>
      <w:sz w:val="27"/>
      <w:szCs w:val="27"/>
      <w:lang w:eastAsia="en-US"/>
    </w:rPr>
  </w:style>
  <w:style w:type="character" w:customStyle="1" w:styleId="100">
    <w:name w:val="Основной текст (10)_"/>
    <w:link w:val="101"/>
    <w:locked/>
    <w:rsid w:val="004405C3"/>
    <w:rPr>
      <w:sz w:val="26"/>
      <w:szCs w:val="26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4405C3"/>
    <w:pPr>
      <w:widowControl w:val="0"/>
      <w:shd w:val="clear" w:color="auto" w:fill="FFFFFF"/>
      <w:spacing w:before="60" w:after="60" w:line="240" w:lineRule="atLeast"/>
      <w:jc w:val="both"/>
    </w:pPr>
    <w:rPr>
      <w:rFonts w:asciiTheme="minorHAnsi" w:eastAsiaTheme="minorHAnsi" w:hAnsiTheme="minorHAnsi" w:cstheme="minorBidi"/>
      <w:color w:val="auto"/>
      <w:sz w:val="26"/>
      <w:szCs w:val="26"/>
      <w:lang w:eastAsia="en-US"/>
    </w:rPr>
  </w:style>
  <w:style w:type="paragraph" w:styleId="a3">
    <w:name w:val="Body Text"/>
    <w:basedOn w:val="a"/>
    <w:link w:val="a4"/>
    <w:uiPriority w:val="99"/>
    <w:rsid w:val="004405C3"/>
    <w:pPr>
      <w:shd w:val="clear" w:color="auto" w:fill="FFFFFF"/>
      <w:spacing w:line="322" w:lineRule="exact"/>
      <w:jc w:val="both"/>
    </w:pPr>
    <w:rPr>
      <w:rFonts w:ascii="Times New Roman" w:hAnsi="Times New Roman" w:cs="Times New Roman"/>
      <w:color w:val="auto"/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99"/>
    <w:rsid w:val="004405C3"/>
    <w:rPr>
      <w:rFonts w:ascii="Times New Roman" w:eastAsia="Arial Unicode MS" w:hAnsi="Times New Roman" w:cs="Times New Roman"/>
      <w:sz w:val="27"/>
      <w:szCs w:val="27"/>
      <w:shd w:val="clear" w:color="auto" w:fill="FFFFFF"/>
      <w:lang w:eastAsia="ru-RU"/>
    </w:rPr>
  </w:style>
  <w:style w:type="character" w:customStyle="1" w:styleId="10">
    <w:name w:val="Заголовок 1 Знак"/>
    <w:basedOn w:val="a0"/>
    <w:link w:val="1"/>
    <w:rsid w:val="00725234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725234"/>
    <w:rPr>
      <w:rFonts w:ascii="Times New Roman" w:eastAsia="MS Mincho" w:hAnsi="Times New Roman" w:cs="Times New Roman"/>
      <w:sz w:val="28"/>
      <w:szCs w:val="20"/>
      <w:lang w:val="en-US" w:eastAsia="zh-CN"/>
    </w:rPr>
  </w:style>
  <w:style w:type="character" w:styleId="a5">
    <w:name w:val="Emphasis"/>
    <w:qFormat/>
    <w:rsid w:val="00725234"/>
    <w:rPr>
      <w:i/>
      <w:iCs/>
    </w:rPr>
  </w:style>
  <w:style w:type="character" w:customStyle="1" w:styleId="HTML">
    <w:name w:val="Стандартный HTML Знак"/>
    <w:link w:val="HTML0"/>
    <w:semiHidden/>
    <w:locked/>
    <w:rsid w:val="00725234"/>
    <w:rPr>
      <w:rFonts w:ascii="Courier New" w:hAnsi="Courier New" w:cs="Courier New"/>
    </w:rPr>
  </w:style>
  <w:style w:type="paragraph" w:styleId="HTML0">
    <w:name w:val="HTML Preformatted"/>
    <w:basedOn w:val="a"/>
    <w:link w:val="HTML"/>
    <w:semiHidden/>
    <w:rsid w:val="007252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HAnsi" w:hAnsi="Courier New" w:cs="Courier New"/>
      <w:color w:val="auto"/>
      <w:sz w:val="22"/>
      <w:szCs w:val="22"/>
      <w:lang w:eastAsia="en-US"/>
    </w:rPr>
  </w:style>
  <w:style w:type="character" w:customStyle="1" w:styleId="HTML1">
    <w:name w:val="Стандартный HTML Знак1"/>
    <w:basedOn w:val="a0"/>
    <w:uiPriority w:val="99"/>
    <w:semiHidden/>
    <w:rsid w:val="00725234"/>
    <w:rPr>
      <w:rFonts w:ascii="Consolas" w:eastAsia="Arial Unicode MS" w:hAnsi="Consolas" w:cs="Consolas"/>
      <w:color w:val="000000"/>
      <w:sz w:val="20"/>
      <w:szCs w:val="20"/>
      <w:lang w:eastAsia="ru-RU"/>
    </w:rPr>
  </w:style>
  <w:style w:type="paragraph" w:customStyle="1" w:styleId="a6">
    <w:name w:val="Стиль"/>
    <w:rsid w:val="007252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2523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2">
    <w:name w:val="Основной текст (12)_"/>
    <w:link w:val="120"/>
    <w:locked/>
    <w:rsid w:val="00725234"/>
    <w:rPr>
      <w:i/>
      <w:iCs/>
      <w:sz w:val="8"/>
      <w:szCs w:val="8"/>
      <w:shd w:val="clear" w:color="auto" w:fill="FFFFFF"/>
      <w:lang w:val="en-US"/>
    </w:rPr>
  </w:style>
  <w:style w:type="paragraph" w:customStyle="1" w:styleId="120">
    <w:name w:val="Основной текст (12)"/>
    <w:basedOn w:val="a"/>
    <w:link w:val="12"/>
    <w:rsid w:val="00725234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i/>
      <w:iCs/>
      <w:color w:val="auto"/>
      <w:sz w:val="8"/>
      <w:szCs w:val="8"/>
      <w:lang w:val="en-US"/>
    </w:rPr>
  </w:style>
  <w:style w:type="character" w:customStyle="1" w:styleId="2">
    <w:name w:val="Сноска (2)_"/>
    <w:link w:val="20"/>
    <w:locked/>
    <w:rsid w:val="00725234"/>
    <w:rPr>
      <w:sz w:val="23"/>
      <w:szCs w:val="23"/>
      <w:shd w:val="clear" w:color="auto" w:fill="FFFFFF"/>
    </w:rPr>
  </w:style>
  <w:style w:type="paragraph" w:customStyle="1" w:styleId="20">
    <w:name w:val="Сноска (2)"/>
    <w:basedOn w:val="a"/>
    <w:link w:val="2"/>
    <w:rsid w:val="00725234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color w:val="auto"/>
      <w:sz w:val="23"/>
      <w:szCs w:val="23"/>
      <w:lang w:eastAsia="en-US"/>
    </w:rPr>
  </w:style>
  <w:style w:type="character" w:customStyle="1" w:styleId="5">
    <w:name w:val="Заголовок №5_"/>
    <w:link w:val="50"/>
    <w:locked/>
    <w:rsid w:val="00725234"/>
    <w:rPr>
      <w:b/>
      <w:bCs/>
      <w:sz w:val="27"/>
      <w:szCs w:val="27"/>
      <w:shd w:val="clear" w:color="auto" w:fill="FFFFFF"/>
    </w:rPr>
  </w:style>
  <w:style w:type="character" w:customStyle="1" w:styleId="6">
    <w:name w:val="Основной текст (6)_"/>
    <w:link w:val="61"/>
    <w:locked/>
    <w:rsid w:val="00725234"/>
    <w:rPr>
      <w:b/>
      <w:bCs/>
      <w:shd w:val="clear" w:color="auto" w:fill="FFFFFF"/>
    </w:rPr>
  </w:style>
  <w:style w:type="character" w:customStyle="1" w:styleId="a7">
    <w:name w:val="Колонтитул_"/>
    <w:link w:val="11"/>
    <w:locked/>
    <w:rsid w:val="00725234"/>
    <w:rPr>
      <w:sz w:val="23"/>
      <w:szCs w:val="23"/>
      <w:shd w:val="clear" w:color="auto" w:fill="FFFFFF"/>
    </w:rPr>
  </w:style>
  <w:style w:type="character" w:customStyle="1" w:styleId="a8">
    <w:name w:val="Колонтитул"/>
    <w:rsid w:val="00725234"/>
    <w:rPr>
      <w:color w:val="000000"/>
      <w:spacing w:val="0"/>
      <w:w w:val="100"/>
      <w:position w:val="0"/>
      <w:sz w:val="23"/>
      <w:szCs w:val="23"/>
      <w:lang w:val="ru-RU" w:bidi="ar-SA"/>
    </w:rPr>
  </w:style>
  <w:style w:type="character" w:customStyle="1" w:styleId="7">
    <w:name w:val="Основной текст (7)_"/>
    <w:link w:val="70"/>
    <w:locked/>
    <w:rsid w:val="00725234"/>
    <w:rPr>
      <w:sz w:val="23"/>
      <w:szCs w:val="23"/>
      <w:shd w:val="clear" w:color="auto" w:fill="FFFFFF"/>
    </w:rPr>
  </w:style>
  <w:style w:type="character" w:customStyle="1" w:styleId="9">
    <w:name w:val="Основной текст (9)_"/>
    <w:link w:val="91"/>
    <w:locked/>
    <w:rsid w:val="00725234"/>
    <w:rPr>
      <w:b/>
      <w:bCs/>
      <w:sz w:val="27"/>
      <w:szCs w:val="27"/>
      <w:shd w:val="clear" w:color="auto" w:fill="FFFFFF"/>
    </w:rPr>
  </w:style>
  <w:style w:type="character" w:customStyle="1" w:styleId="102">
    <w:name w:val="Основной текст (10) + Курсив"/>
    <w:rsid w:val="00725234"/>
    <w:rPr>
      <w:rFonts w:ascii="Times New Roman" w:hAnsi="Times New Roman" w:cs="Times New Roman"/>
      <w:i/>
      <w:iCs/>
      <w:color w:val="000000"/>
      <w:spacing w:val="0"/>
      <w:w w:val="100"/>
      <w:position w:val="0"/>
      <w:sz w:val="26"/>
      <w:szCs w:val="26"/>
      <w:u w:val="none"/>
      <w:lang w:val="ru-RU" w:bidi="ar-SA"/>
    </w:rPr>
  </w:style>
  <w:style w:type="character" w:customStyle="1" w:styleId="108pt">
    <w:name w:val="Основной текст (10) + 8 pt"/>
    <w:aliases w:val="Полужирный2,Курсив1"/>
    <w:rsid w:val="00725234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u w:val="none"/>
      <w:lang w:bidi="ar-SA"/>
    </w:rPr>
  </w:style>
  <w:style w:type="paragraph" w:customStyle="1" w:styleId="50">
    <w:name w:val="Заголовок №5"/>
    <w:basedOn w:val="a"/>
    <w:link w:val="5"/>
    <w:rsid w:val="00725234"/>
    <w:pPr>
      <w:widowControl w:val="0"/>
      <w:shd w:val="clear" w:color="auto" w:fill="FFFFFF"/>
      <w:spacing w:before="300" w:line="322" w:lineRule="exact"/>
      <w:ind w:hanging="1680"/>
      <w:jc w:val="center"/>
      <w:outlineLvl w:val="4"/>
    </w:pPr>
    <w:rPr>
      <w:rFonts w:asciiTheme="minorHAnsi" w:eastAsiaTheme="minorHAnsi" w:hAnsiTheme="minorHAnsi" w:cstheme="minorBidi"/>
      <w:b/>
      <w:bCs/>
      <w:color w:val="auto"/>
      <w:sz w:val="27"/>
      <w:szCs w:val="27"/>
      <w:lang w:eastAsia="en-US"/>
    </w:rPr>
  </w:style>
  <w:style w:type="paragraph" w:customStyle="1" w:styleId="61">
    <w:name w:val="Основной текст (6)1"/>
    <w:basedOn w:val="a"/>
    <w:link w:val="6"/>
    <w:rsid w:val="00725234"/>
    <w:pPr>
      <w:widowControl w:val="0"/>
      <w:shd w:val="clear" w:color="auto" w:fill="FFFFFF"/>
      <w:spacing w:line="274" w:lineRule="exact"/>
    </w:pPr>
    <w:rPr>
      <w:rFonts w:asciiTheme="minorHAnsi" w:eastAsiaTheme="minorHAnsi" w:hAnsiTheme="minorHAnsi" w:cstheme="minorBidi"/>
      <w:b/>
      <w:bCs/>
      <w:color w:val="auto"/>
      <w:sz w:val="22"/>
      <w:szCs w:val="22"/>
      <w:lang w:eastAsia="en-US"/>
    </w:rPr>
  </w:style>
  <w:style w:type="paragraph" w:customStyle="1" w:styleId="11">
    <w:name w:val="Колонтитул1"/>
    <w:basedOn w:val="a"/>
    <w:link w:val="a7"/>
    <w:rsid w:val="00725234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color w:val="auto"/>
      <w:sz w:val="23"/>
      <w:szCs w:val="23"/>
      <w:lang w:eastAsia="en-US"/>
    </w:rPr>
  </w:style>
  <w:style w:type="paragraph" w:customStyle="1" w:styleId="70">
    <w:name w:val="Основной текст (7)"/>
    <w:basedOn w:val="a"/>
    <w:link w:val="7"/>
    <w:rsid w:val="00725234"/>
    <w:pPr>
      <w:widowControl w:val="0"/>
      <w:shd w:val="clear" w:color="auto" w:fill="FFFFFF"/>
      <w:spacing w:line="274" w:lineRule="exact"/>
    </w:pPr>
    <w:rPr>
      <w:rFonts w:asciiTheme="minorHAnsi" w:eastAsiaTheme="minorHAnsi" w:hAnsiTheme="minorHAnsi" w:cstheme="minorBidi"/>
      <w:color w:val="auto"/>
      <w:sz w:val="23"/>
      <w:szCs w:val="23"/>
      <w:lang w:eastAsia="en-US"/>
    </w:rPr>
  </w:style>
  <w:style w:type="paragraph" w:customStyle="1" w:styleId="91">
    <w:name w:val="Основной текст (9)1"/>
    <w:basedOn w:val="a"/>
    <w:link w:val="9"/>
    <w:rsid w:val="00725234"/>
    <w:pPr>
      <w:widowControl w:val="0"/>
      <w:shd w:val="clear" w:color="auto" w:fill="FFFFFF"/>
      <w:spacing w:line="322" w:lineRule="exact"/>
      <w:jc w:val="center"/>
    </w:pPr>
    <w:rPr>
      <w:rFonts w:asciiTheme="minorHAnsi" w:eastAsiaTheme="minorHAnsi" w:hAnsiTheme="minorHAnsi" w:cstheme="minorBidi"/>
      <w:b/>
      <w:bCs/>
      <w:color w:val="auto"/>
      <w:sz w:val="27"/>
      <w:szCs w:val="27"/>
      <w:lang w:eastAsia="en-US"/>
    </w:rPr>
  </w:style>
  <w:style w:type="character" w:customStyle="1" w:styleId="apple-converted-space">
    <w:name w:val="apple-converted-space"/>
    <w:basedOn w:val="a0"/>
    <w:rsid w:val="00725234"/>
  </w:style>
  <w:style w:type="paragraph" w:customStyle="1" w:styleId="13">
    <w:name w:val="Абзац списка1"/>
    <w:basedOn w:val="a"/>
    <w:rsid w:val="00725234"/>
    <w:pPr>
      <w:spacing w:after="200" w:line="276" w:lineRule="auto"/>
      <w:ind w:left="720"/>
    </w:pPr>
    <w:rPr>
      <w:rFonts w:ascii="Calibri" w:eastAsia="Calibri" w:hAnsi="Calibri" w:cs="Calibri"/>
      <w:color w:val="auto"/>
      <w:sz w:val="22"/>
      <w:szCs w:val="22"/>
      <w:lang w:eastAsia="en-US"/>
    </w:rPr>
  </w:style>
  <w:style w:type="character" w:styleId="a9">
    <w:name w:val="Hyperlink"/>
    <w:rsid w:val="00725234"/>
    <w:rPr>
      <w:rFonts w:cs="Times New Roman"/>
      <w:color w:val="0000FF"/>
      <w:u w:val="single"/>
    </w:rPr>
  </w:style>
  <w:style w:type="paragraph" w:styleId="aa">
    <w:name w:val="footer"/>
    <w:basedOn w:val="a"/>
    <w:link w:val="ab"/>
    <w:rsid w:val="00725234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Times New Roman"/>
      <w:color w:val="auto"/>
      <w:sz w:val="22"/>
      <w:szCs w:val="22"/>
    </w:rPr>
  </w:style>
  <w:style w:type="character" w:customStyle="1" w:styleId="ab">
    <w:name w:val="Нижний колонтитул Знак"/>
    <w:basedOn w:val="a0"/>
    <w:link w:val="aa"/>
    <w:rsid w:val="00725234"/>
    <w:rPr>
      <w:rFonts w:ascii="Calibri" w:eastAsia="Times New Roman" w:hAnsi="Calibri" w:cs="Times New Roman"/>
      <w:lang w:eastAsia="ru-RU"/>
    </w:rPr>
  </w:style>
  <w:style w:type="character" w:styleId="ac">
    <w:name w:val="page number"/>
    <w:basedOn w:val="a0"/>
    <w:rsid w:val="00725234"/>
  </w:style>
  <w:style w:type="paragraph" w:styleId="ad">
    <w:name w:val="header"/>
    <w:basedOn w:val="a"/>
    <w:link w:val="ae"/>
    <w:rsid w:val="00725234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Times New Roman"/>
      <w:color w:val="auto"/>
      <w:sz w:val="22"/>
      <w:szCs w:val="22"/>
    </w:rPr>
  </w:style>
  <w:style w:type="character" w:customStyle="1" w:styleId="ae">
    <w:name w:val="Верхний колонтитул Знак"/>
    <w:basedOn w:val="a0"/>
    <w:link w:val="ad"/>
    <w:rsid w:val="00725234"/>
    <w:rPr>
      <w:rFonts w:ascii="Calibri" w:eastAsia="Times New Roman" w:hAnsi="Calibri" w:cs="Times New Roman"/>
      <w:lang w:eastAsia="ru-RU"/>
    </w:rPr>
  </w:style>
  <w:style w:type="character" w:customStyle="1" w:styleId="af">
    <w:name w:val="Основной текст_"/>
    <w:link w:val="14"/>
    <w:locked/>
    <w:rsid w:val="00725234"/>
    <w:rPr>
      <w:sz w:val="27"/>
      <w:shd w:val="clear" w:color="auto" w:fill="FFFFFF"/>
    </w:rPr>
  </w:style>
  <w:style w:type="paragraph" w:customStyle="1" w:styleId="14">
    <w:name w:val="Основной текст1"/>
    <w:basedOn w:val="a"/>
    <w:link w:val="af"/>
    <w:rsid w:val="00725234"/>
    <w:pPr>
      <w:shd w:val="clear" w:color="auto" w:fill="FFFFFF"/>
      <w:spacing w:after="300" w:line="322" w:lineRule="exact"/>
      <w:ind w:hanging="360"/>
      <w:jc w:val="center"/>
    </w:pPr>
    <w:rPr>
      <w:rFonts w:asciiTheme="minorHAnsi" w:eastAsiaTheme="minorHAnsi" w:hAnsiTheme="minorHAnsi" w:cstheme="minorBidi"/>
      <w:color w:val="auto"/>
      <w:sz w:val="27"/>
      <w:szCs w:val="22"/>
      <w:shd w:val="clear" w:color="auto" w:fill="FFFFFF"/>
      <w:lang w:eastAsia="en-US"/>
    </w:rPr>
  </w:style>
  <w:style w:type="paragraph" w:styleId="af0">
    <w:name w:val="Balloon Text"/>
    <w:basedOn w:val="a"/>
    <w:link w:val="af1"/>
    <w:rsid w:val="00725234"/>
    <w:rPr>
      <w:rFonts w:ascii="Segoe UI" w:eastAsia="Times New Roman" w:hAnsi="Segoe UI" w:cs="Segoe UI"/>
      <w:color w:val="auto"/>
      <w:sz w:val="18"/>
      <w:szCs w:val="18"/>
    </w:rPr>
  </w:style>
  <w:style w:type="character" w:customStyle="1" w:styleId="af1">
    <w:name w:val="Текст выноски Знак"/>
    <w:basedOn w:val="a0"/>
    <w:link w:val="af0"/>
    <w:rsid w:val="00725234"/>
    <w:rPr>
      <w:rFonts w:ascii="Segoe UI" w:eastAsia="Times New Roman" w:hAnsi="Segoe UI" w:cs="Segoe UI"/>
      <w:sz w:val="18"/>
      <w:szCs w:val="18"/>
      <w:lang w:eastAsia="ru-RU"/>
    </w:rPr>
  </w:style>
  <w:style w:type="paragraph" w:styleId="af2">
    <w:name w:val="Normal (Web)"/>
    <w:basedOn w:val="a"/>
    <w:rsid w:val="00725234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f3">
    <w:name w:val="No Spacing"/>
    <w:qFormat/>
    <w:rsid w:val="00725234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rmal">
    <w:name w:val="ConsPlusNormal"/>
    <w:rsid w:val="0072523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72523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4">
    <w:name w:val="Strong"/>
    <w:qFormat/>
    <w:rsid w:val="00725234"/>
    <w:rPr>
      <w:b/>
      <w:bCs/>
    </w:rPr>
  </w:style>
  <w:style w:type="character" w:customStyle="1" w:styleId="af5">
    <w:name w:val="Гипертекстовая ссылка"/>
    <w:rsid w:val="00725234"/>
    <w:rPr>
      <w:rFonts w:cs="Times New Roman"/>
      <w:color w:val="106BBE"/>
    </w:rPr>
  </w:style>
  <w:style w:type="paragraph" w:customStyle="1" w:styleId="formattext">
    <w:name w:val="formattext"/>
    <w:basedOn w:val="a"/>
    <w:rsid w:val="00725234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eta.gosuslugi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beta.gosuslugi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lugi.tatar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7289</Words>
  <Characters>41553</Characters>
  <Application>Microsoft Office Word</Application>
  <DocSecurity>0</DocSecurity>
  <Lines>346</Lines>
  <Paragraphs>97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10</vt:i4>
      </vt:variant>
    </vt:vector>
  </HeadingPairs>
  <TitlesOfParts>
    <vt:vector size="11" baseType="lpstr">
      <vt:lpstr/>
      <vt:lpstr>дети судей;</vt:lpstr>
      <vt:lpstr>дети прокуроров и сотрудников Следственного комитета;</vt:lpstr>
      <vt:lpstr>дети граждан, подвергшихся воздействию радиации вследствие катастрофы на Чернобы</vt:lpstr>
      <vt:lpstr>дети погибших (пропавших без вести), умерших, ставших инвалидами сотрудников и в</vt:lpstr>
      <vt:lpstr>дети военнослужащих и сотрудников органов внутренних дел, государственной против</vt:lpstr>
      <vt:lpstr>    дети-инвалиды и дети, один из родителей которых является инвалидом;</vt:lpstr>
      <vt:lpstr>    дети из многодетных семей;</vt:lpstr>
      <vt:lpstr>    дети сотрудника полиции, в том числе дети сотрудника полиции, погибшего (умершег</vt:lpstr>
      <vt:lpstr>дети военнослужащих;</vt:lpstr>
      <vt:lpstr>    дети сотрудников, имеющих специальные звания и проходящих службу в учреждениях и</vt:lpstr>
    </vt:vector>
  </TitlesOfParts>
  <Company/>
  <LinksUpToDate>false</LinksUpToDate>
  <CharactersWithSpaces>48745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Пользователь Windows</cp:lastModifiedBy>
  <cp:revision>9</cp:revision>
  <cp:lastPrinted>2022-07-26T03:41:00Z</cp:lastPrinted>
  <dcterms:created xsi:type="dcterms:W3CDTF">2022-07-26T02:29:00Z</dcterms:created>
  <dcterms:modified xsi:type="dcterms:W3CDTF">2022-09-20T09:12:00Z</dcterms:modified>
</cp:coreProperties>
</file>